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45" w:rsidRPr="00EA0F61" w:rsidRDefault="000F5245" w:rsidP="000F5245">
      <w:pPr>
        <w:spacing w:line="360" w:lineRule="exact"/>
        <w:jc w:val="center"/>
        <w:rPr>
          <w:rFonts w:ascii="仿宋_GB2312" w:eastAsia="仿宋_GB2312" w:hint="eastAsia"/>
          <w:b/>
          <w:color w:val="000000"/>
          <w:sz w:val="32"/>
          <w:szCs w:val="32"/>
        </w:rPr>
      </w:pPr>
      <w:r w:rsidRPr="00EA0F61">
        <w:rPr>
          <w:rFonts w:ascii="仿宋_GB2312" w:eastAsia="仿宋_GB2312" w:hint="eastAsia"/>
          <w:b/>
          <w:color w:val="000000"/>
          <w:sz w:val="32"/>
          <w:szCs w:val="32"/>
        </w:rPr>
        <w:t>安徽中医药大学2019年招生章程</w:t>
      </w:r>
    </w:p>
    <w:p w:rsidR="000F5245" w:rsidRDefault="000F5245" w:rsidP="000F5245">
      <w:pPr>
        <w:spacing w:line="360" w:lineRule="exact"/>
        <w:ind w:firstLineChars="200" w:firstLine="480"/>
        <w:jc w:val="left"/>
        <w:rPr>
          <w:rFonts w:ascii="仿宋_GB2312" w:eastAsia="仿宋_GB2312" w:hint="eastAsia"/>
          <w:sz w:val="24"/>
          <w:szCs w:val="24"/>
        </w:rPr>
      </w:pPr>
    </w:p>
    <w:p w:rsidR="000F5245" w:rsidRDefault="000F5245" w:rsidP="000F5245">
      <w:pPr>
        <w:spacing w:line="360" w:lineRule="exact"/>
        <w:ind w:firstLineChars="200" w:firstLine="480"/>
        <w:jc w:val="left"/>
        <w:rPr>
          <w:rFonts w:ascii="仿宋_GB2312" w:eastAsia="仿宋_GB2312" w:hint="eastAsia"/>
          <w:sz w:val="24"/>
          <w:szCs w:val="24"/>
        </w:rPr>
      </w:pPr>
      <w:r w:rsidRPr="00DB2BBF">
        <w:rPr>
          <w:rFonts w:ascii="仿宋_GB2312" w:eastAsia="仿宋_GB2312" w:hint="eastAsia"/>
          <w:sz w:val="24"/>
          <w:szCs w:val="24"/>
        </w:rPr>
        <w:t>安徽中医药大学</w:t>
      </w:r>
      <w:r>
        <w:rPr>
          <w:rFonts w:ascii="仿宋_GB2312" w:eastAsia="仿宋_GB2312" w:hint="eastAsia"/>
          <w:sz w:val="24"/>
          <w:szCs w:val="24"/>
        </w:rPr>
        <w:t>（以下简称学校）</w:t>
      </w:r>
      <w:r w:rsidRPr="00DB2BBF">
        <w:rPr>
          <w:rFonts w:ascii="仿宋_GB2312" w:eastAsia="仿宋_GB2312" w:hint="eastAsia"/>
          <w:sz w:val="24"/>
          <w:szCs w:val="24"/>
        </w:rPr>
        <w:t>溯源于1952年创立的安徽省中医进修班</w:t>
      </w:r>
      <w:r>
        <w:rPr>
          <w:rFonts w:ascii="仿宋_GB2312" w:eastAsia="仿宋_GB2312" w:hint="eastAsia"/>
          <w:sz w:val="24"/>
          <w:szCs w:val="24"/>
        </w:rPr>
        <w:t>，</w:t>
      </w:r>
      <w:r w:rsidRPr="00DB2BBF">
        <w:rPr>
          <w:rFonts w:ascii="仿宋_GB2312" w:eastAsia="仿宋_GB2312" w:hint="eastAsia"/>
          <w:sz w:val="24"/>
          <w:szCs w:val="24"/>
        </w:rPr>
        <w:t>1959年，安徽省政府正式批准成立安徽中医学院。2013年，经国家教育部批准正式更名为安徽中医药大学。2014年，被遴选为安徽省地方特色高水平大学建设单位。</w:t>
      </w:r>
    </w:p>
    <w:p w:rsidR="000F5245" w:rsidRDefault="000F5245" w:rsidP="000F5245">
      <w:pPr>
        <w:spacing w:line="360" w:lineRule="exact"/>
        <w:ind w:firstLineChars="200" w:firstLine="480"/>
        <w:jc w:val="left"/>
        <w:rPr>
          <w:rFonts w:ascii="仿宋_GB2312" w:eastAsia="仿宋_GB2312" w:hint="eastAsia"/>
          <w:sz w:val="24"/>
          <w:szCs w:val="24"/>
        </w:rPr>
      </w:pPr>
      <w:r w:rsidRPr="003120E3">
        <w:rPr>
          <w:rFonts w:ascii="仿宋_GB2312" w:eastAsia="仿宋_GB2312" w:hint="eastAsia"/>
          <w:sz w:val="24"/>
          <w:szCs w:val="24"/>
        </w:rPr>
        <w:t>学校是国家中医临床研究基地、国家中药现代化科技产业（安徽）基地、国家中医药国际合作基地、国家药品临床研究基地、国家博士授权单位、硕士研究生推荐免试单位。</w:t>
      </w:r>
    </w:p>
    <w:p w:rsidR="000F5245" w:rsidRDefault="000F5245" w:rsidP="000F5245">
      <w:pPr>
        <w:pStyle w:val="a5"/>
        <w:spacing w:before="0" w:beforeAutospacing="0" w:after="0" w:afterAutospacing="0" w:line="360" w:lineRule="exact"/>
        <w:ind w:firstLineChars="200" w:firstLine="480"/>
        <w:rPr>
          <w:rFonts w:ascii="仿宋_GB2312" w:eastAsia="仿宋_GB2312" w:hAnsi="Times New Roman" w:cs="Times New Roman" w:hint="eastAsia"/>
          <w:kern w:val="2"/>
        </w:rPr>
      </w:pPr>
      <w:r w:rsidRPr="00DB2BBF">
        <w:rPr>
          <w:rFonts w:ascii="仿宋_GB2312" w:eastAsia="仿宋_GB2312" w:hAnsi="Times New Roman" w:cs="Times New Roman" w:hint="eastAsia"/>
          <w:kern w:val="2"/>
        </w:rPr>
        <w:t>学校现占地总面积1269.68亩，现有全日制在校生15373人</w:t>
      </w:r>
      <w:r>
        <w:rPr>
          <w:rFonts w:ascii="仿宋_GB2312" w:eastAsia="仿宋_GB2312" w:hAnsi="Times New Roman" w:cs="Times New Roman" w:hint="eastAsia"/>
          <w:kern w:val="2"/>
        </w:rPr>
        <w:t>。</w:t>
      </w:r>
      <w:r w:rsidRPr="00DB2BBF">
        <w:rPr>
          <w:rFonts w:ascii="仿宋_GB2312" w:eastAsia="仿宋_GB2312" w:hAnsi="Times New Roman" w:cs="Times New Roman" w:hint="eastAsia"/>
          <w:kern w:val="2"/>
        </w:rPr>
        <w:t>学校现有24个本科专业，有3个一级学科博士学位授予点，10个一级学科硕士学位授予点、20个二级学科硕士学位授予点、5个硕士专业学位授权点。</w:t>
      </w:r>
    </w:p>
    <w:p w:rsidR="000F5245" w:rsidRDefault="000F5245" w:rsidP="000F5245">
      <w:pPr>
        <w:spacing w:line="360" w:lineRule="exact"/>
        <w:jc w:val="center"/>
        <w:rPr>
          <w:rFonts w:ascii="仿宋_GB2312" w:eastAsia="仿宋_GB2312" w:hint="eastAsia"/>
          <w:b/>
          <w:sz w:val="24"/>
          <w:szCs w:val="24"/>
        </w:rPr>
      </w:pPr>
    </w:p>
    <w:p w:rsidR="000F5245" w:rsidRPr="00D031E8" w:rsidRDefault="000F5245" w:rsidP="000F5245">
      <w:pPr>
        <w:spacing w:line="360" w:lineRule="exact"/>
        <w:jc w:val="center"/>
        <w:rPr>
          <w:rFonts w:ascii="仿宋_GB2312" w:eastAsia="仿宋_GB2312"/>
          <w:b/>
          <w:sz w:val="24"/>
          <w:szCs w:val="24"/>
        </w:rPr>
      </w:pPr>
      <w:r w:rsidRPr="00D031E8">
        <w:rPr>
          <w:rFonts w:ascii="仿宋_GB2312" w:eastAsia="仿宋_GB2312" w:hint="eastAsia"/>
          <w:b/>
          <w:sz w:val="24"/>
          <w:szCs w:val="24"/>
        </w:rPr>
        <w:t>第一章</w:t>
      </w:r>
      <w:r w:rsidRPr="00D031E8">
        <w:rPr>
          <w:rFonts w:ascii="仿宋_GB2312" w:eastAsia="仿宋_GB2312"/>
          <w:b/>
          <w:sz w:val="24"/>
          <w:szCs w:val="24"/>
        </w:rPr>
        <w:t> </w:t>
      </w:r>
      <w:r w:rsidRPr="00D031E8">
        <w:rPr>
          <w:rFonts w:ascii="仿宋_GB2312" w:eastAsia="仿宋_GB2312"/>
          <w:b/>
          <w:sz w:val="24"/>
          <w:szCs w:val="24"/>
        </w:rPr>
        <w:t xml:space="preserve"> </w:t>
      </w:r>
      <w:r w:rsidRPr="00D031E8">
        <w:rPr>
          <w:rFonts w:ascii="仿宋_GB2312" w:eastAsia="仿宋_GB2312" w:hint="eastAsia"/>
          <w:b/>
          <w:sz w:val="24"/>
          <w:szCs w:val="24"/>
        </w:rPr>
        <w:t>总则</w:t>
      </w:r>
    </w:p>
    <w:p w:rsidR="000F5245" w:rsidRPr="00EA0F61" w:rsidRDefault="000F5245" w:rsidP="000F5245">
      <w:pPr>
        <w:spacing w:line="360" w:lineRule="exact"/>
        <w:ind w:firstLineChars="200" w:firstLine="480"/>
        <w:rPr>
          <w:rFonts w:ascii="仿宋_GB2312" w:eastAsia="仿宋_GB2312"/>
          <w:sz w:val="24"/>
          <w:szCs w:val="24"/>
        </w:rPr>
      </w:pPr>
      <w:r w:rsidRPr="00EA0F61">
        <w:rPr>
          <w:rFonts w:ascii="仿宋_GB2312" w:eastAsia="仿宋_GB2312" w:hint="eastAsia"/>
          <w:sz w:val="24"/>
          <w:szCs w:val="24"/>
        </w:rPr>
        <w:t>第一条</w:t>
      </w:r>
      <w:r w:rsidRPr="00EA0F61">
        <w:rPr>
          <w:rFonts w:ascii="仿宋_GB2312" w:eastAsia="仿宋_GB2312"/>
          <w:sz w:val="24"/>
          <w:szCs w:val="24"/>
        </w:rPr>
        <w:t> </w:t>
      </w:r>
      <w:r w:rsidRPr="00EA0F61">
        <w:rPr>
          <w:rFonts w:ascii="仿宋_GB2312" w:eastAsia="仿宋_GB2312"/>
          <w:sz w:val="24"/>
          <w:szCs w:val="24"/>
        </w:rPr>
        <w:t xml:space="preserve"> </w:t>
      </w:r>
      <w:r>
        <w:rPr>
          <w:rFonts w:ascii="仿宋_GB2312" w:eastAsia="仿宋_GB2312" w:hint="eastAsia"/>
          <w:sz w:val="24"/>
          <w:szCs w:val="24"/>
        </w:rPr>
        <w:t>为了</w:t>
      </w:r>
      <w:r w:rsidRPr="00EA0F61">
        <w:rPr>
          <w:rFonts w:ascii="仿宋_GB2312" w:eastAsia="仿宋_GB2312" w:hint="eastAsia"/>
          <w:sz w:val="24"/>
          <w:szCs w:val="24"/>
        </w:rPr>
        <w:t>确保</w:t>
      </w:r>
      <w:r>
        <w:rPr>
          <w:rFonts w:ascii="仿宋_GB2312" w:eastAsia="仿宋_GB2312" w:hint="eastAsia"/>
          <w:sz w:val="24"/>
          <w:szCs w:val="24"/>
        </w:rPr>
        <w:t>安徽中医药大学2019年全日制普通本科</w:t>
      </w:r>
      <w:r w:rsidRPr="00EA0F61">
        <w:rPr>
          <w:rFonts w:ascii="仿宋_GB2312" w:eastAsia="仿宋_GB2312" w:hint="eastAsia"/>
          <w:sz w:val="24"/>
          <w:szCs w:val="24"/>
        </w:rPr>
        <w:t>招生工作顺利进行，</w:t>
      </w:r>
      <w:r>
        <w:rPr>
          <w:rFonts w:ascii="仿宋_GB2312" w:eastAsia="仿宋_GB2312" w:hint="eastAsia"/>
          <w:sz w:val="24"/>
          <w:szCs w:val="24"/>
        </w:rPr>
        <w:t>维护学校和考生的合法权益，</w:t>
      </w:r>
      <w:r w:rsidRPr="00EA0F61">
        <w:rPr>
          <w:rFonts w:ascii="仿宋_GB2312" w:eastAsia="仿宋_GB2312" w:hint="eastAsia"/>
          <w:sz w:val="24"/>
          <w:szCs w:val="24"/>
        </w:rPr>
        <w:t>根据《中华人民共和国教育法》、《中华人民共和国高等教育法》和教育主管部门等有关政策和规定，结合安徽中医药大学招生工作的实际情况，特制定本章程。</w:t>
      </w:r>
    </w:p>
    <w:p w:rsidR="000F5245" w:rsidRPr="00EA0F61" w:rsidRDefault="000F5245" w:rsidP="000F5245">
      <w:pPr>
        <w:spacing w:line="360" w:lineRule="exact"/>
        <w:ind w:firstLineChars="200" w:firstLine="480"/>
        <w:rPr>
          <w:rFonts w:ascii="仿宋_GB2312" w:eastAsia="仿宋_GB2312"/>
          <w:sz w:val="24"/>
          <w:szCs w:val="24"/>
        </w:rPr>
      </w:pPr>
      <w:r w:rsidRPr="00EA0F61">
        <w:rPr>
          <w:rFonts w:ascii="仿宋_GB2312" w:eastAsia="仿宋_GB2312" w:hint="eastAsia"/>
          <w:sz w:val="24"/>
          <w:szCs w:val="24"/>
        </w:rPr>
        <w:t>第二条</w:t>
      </w:r>
      <w:r>
        <w:rPr>
          <w:rFonts w:ascii="仿宋_GB2312" w:eastAsia="仿宋_GB2312" w:hint="eastAsia"/>
          <w:sz w:val="24"/>
          <w:szCs w:val="24"/>
        </w:rPr>
        <w:t xml:space="preserve">  </w:t>
      </w:r>
      <w:r w:rsidRPr="00EA0F61">
        <w:rPr>
          <w:rFonts w:ascii="仿宋_GB2312" w:eastAsia="仿宋_GB2312" w:hint="eastAsia"/>
          <w:sz w:val="24"/>
          <w:szCs w:val="24"/>
        </w:rPr>
        <w:t>本章程适用于安徽中医药大学</w:t>
      </w:r>
      <w:r w:rsidRPr="00EA0F61">
        <w:rPr>
          <w:rFonts w:ascii="仿宋_GB2312" w:eastAsia="仿宋_GB2312"/>
          <w:sz w:val="24"/>
          <w:szCs w:val="24"/>
        </w:rPr>
        <w:t>201</w:t>
      </w:r>
      <w:r w:rsidRPr="00EA0F61">
        <w:rPr>
          <w:rFonts w:ascii="仿宋_GB2312" w:eastAsia="仿宋_GB2312" w:hint="eastAsia"/>
          <w:sz w:val="24"/>
          <w:szCs w:val="24"/>
        </w:rPr>
        <w:t>9年全日制普通本科招生工作。</w:t>
      </w:r>
    </w:p>
    <w:p w:rsidR="000F5245" w:rsidRDefault="000F5245" w:rsidP="000F5245">
      <w:pPr>
        <w:spacing w:line="360" w:lineRule="exact"/>
        <w:ind w:firstLineChars="200" w:firstLine="480"/>
        <w:rPr>
          <w:rFonts w:ascii="仿宋_GB2312" w:eastAsia="仿宋_GB2312" w:hint="eastAsia"/>
          <w:sz w:val="24"/>
          <w:szCs w:val="24"/>
        </w:rPr>
      </w:pPr>
      <w:r w:rsidRPr="00EA0F61">
        <w:rPr>
          <w:rFonts w:ascii="仿宋_GB2312" w:eastAsia="仿宋_GB2312" w:hint="eastAsia"/>
          <w:sz w:val="24"/>
          <w:szCs w:val="24"/>
        </w:rPr>
        <w:t>第三条</w:t>
      </w:r>
      <w:r w:rsidRPr="00EA0F61">
        <w:rPr>
          <w:rFonts w:ascii="仿宋_GB2312" w:eastAsia="仿宋_GB2312"/>
          <w:sz w:val="24"/>
          <w:szCs w:val="24"/>
        </w:rPr>
        <w:t> </w:t>
      </w:r>
      <w:r w:rsidRPr="00EA0F61">
        <w:rPr>
          <w:rFonts w:ascii="仿宋_GB2312" w:eastAsia="仿宋_GB2312"/>
          <w:sz w:val="24"/>
          <w:szCs w:val="24"/>
        </w:rPr>
        <w:t xml:space="preserve"> </w:t>
      </w:r>
      <w:r w:rsidRPr="00EA0F61">
        <w:rPr>
          <w:rFonts w:ascii="仿宋_GB2312" w:eastAsia="仿宋_GB2312" w:hint="eastAsia"/>
          <w:sz w:val="24"/>
          <w:szCs w:val="24"/>
        </w:rPr>
        <w:t>学校招生工作实施“阳光工程”，坚持公平竞争、公正选拔、公开透明的原则，择优录取新生，接受纪检监察部门、考生、家长、媒体以及社会各界的监督。</w:t>
      </w:r>
    </w:p>
    <w:p w:rsidR="000F5245" w:rsidRPr="00CE6958" w:rsidRDefault="000F5245" w:rsidP="000F5245">
      <w:pPr>
        <w:spacing w:line="360" w:lineRule="exact"/>
        <w:ind w:firstLineChars="200" w:firstLine="480"/>
        <w:rPr>
          <w:rFonts w:ascii="仿宋_GB2312" w:eastAsia="仿宋_GB2312"/>
          <w:sz w:val="24"/>
          <w:szCs w:val="24"/>
        </w:rPr>
      </w:pPr>
      <w:r w:rsidRPr="00CE6958">
        <w:rPr>
          <w:rFonts w:ascii="仿宋_GB2312" w:eastAsia="仿宋_GB2312" w:hint="eastAsia"/>
          <w:sz w:val="24"/>
          <w:szCs w:val="24"/>
        </w:rPr>
        <w:t>第四条</w:t>
      </w:r>
      <w:r w:rsidRPr="00CE6958">
        <w:rPr>
          <w:rFonts w:ascii="仿宋_GB2312" w:eastAsia="仿宋_GB2312"/>
          <w:sz w:val="24"/>
          <w:szCs w:val="24"/>
        </w:rPr>
        <w:t xml:space="preserve"> </w:t>
      </w:r>
      <w:r w:rsidRPr="00CE6958">
        <w:rPr>
          <w:rFonts w:ascii="仿宋_GB2312" w:eastAsia="仿宋_GB2312"/>
          <w:sz w:val="24"/>
          <w:szCs w:val="24"/>
        </w:rPr>
        <w:t> </w:t>
      </w:r>
      <w:r w:rsidRPr="00CE6958">
        <w:rPr>
          <w:rFonts w:ascii="仿宋_GB2312" w:eastAsia="仿宋_GB2312" w:hint="eastAsia"/>
          <w:sz w:val="24"/>
          <w:szCs w:val="24"/>
        </w:rPr>
        <w:t>学校本科招生录取工作中的相关录取政策参照教育部和省级招生主管部门有关规定执行。若有不一致，以上级主管部门规定为准。</w:t>
      </w:r>
    </w:p>
    <w:p w:rsidR="000F5245" w:rsidRPr="00EA0F61" w:rsidRDefault="000F5245" w:rsidP="000F5245">
      <w:pPr>
        <w:spacing w:line="360" w:lineRule="exact"/>
        <w:ind w:firstLineChars="200" w:firstLine="480"/>
        <w:rPr>
          <w:rFonts w:ascii="仿宋_GB2312" w:eastAsia="仿宋_GB2312"/>
          <w:sz w:val="24"/>
          <w:szCs w:val="24"/>
        </w:rPr>
      </w:pPr>
    </w:p>
    <w:p w:rsidR="000F5245" w:rsidRPr="005466E0" w:rsidRDefault="000F5245" w:rsidP="000F5245">
      <w:pPr>
        <w:spacing w:line="360" w:lineRule="exact"/>
        <w:jc w:val="center"/>
        <w:rPr>
          <w:rFonts w:ascii="仿宋_GB2312" w:eastAsia="仿宋_GB2312" w:hint="eastAsia"/>
          <w:b/>
          <w:color w:val="000000"/>
          <w:sz w:val="24"/>
          <w:szCs w:val="24"/>
        </w:rPr>
      </w:pPr>
      <w:r w:rsidRPr="005466E0">
        <w:rPr>
          <w:rFonts w:ascii="仿宋_GB2312" w:eastAsia="仿宋_GB2312" w:hint="eastAsia"/>
          <w:b/>
          <w:sz w:val="24"/>
          <w:szCs w:val="24"/>
        </w:rPr>
        <w:t>第二章  学校概况</w:t>
      </w:r>
    </w:p>
    <w:p w:rsidR="000F5245" w:rsidRDefault="000F5245" w:rsidP="000F5245">
      <w:pPr>
        <w:spacing w:line="360" w:lineRule="exact"/>
        <w:ind w:firstLineChars="200" w:firstLine="480"/>
        <w:rPr>
          <w:rFonts w:ascii="仿宋_GB2312" w:eastAsia="仿宋_GB2312" w:hint="eastAsia"/>
          <w:sz w:val="24"/>
          <w:szCs w:val="24"/>
        </w:rPr>
      </w:pPr>
      <w:r w:rsidRPr="00EA0F61">
        <w:rPr>
          <w:rFonts w:ascii="仿宋_GB2312" w:eastAsia="仿宋_GB2312" w:hint="eastAsia"/>
          <w:sz w:val="24"/>
          <w:szCs w:val="24"/>
        </w:rPr>
        <w:t>第</w:t>
      </w:r>
      <w:r>
        <w:rPr>
          <w:rFonts w:ascii="仿宋_GB2312" w:eastAsia="仿宋_GB2312" w:hint="eastAsia"/>
          <w:sz w:val="24"/>
          <w:szCs w:val="24"/>
        </w:rPr>
        <w:t>五</w:t>
      </w:r>
      <w:r w:rsidRPr="00EA0F61">
        <w:rPr>
          <w:rFonts w:ascii="仿宋_GB2312" w:eastAsia="仿宋_GB2312" w:hint="eastAsia"/>
          <w:sz w:val="24"/>
          <w:szCs w:val="24"/>
        </w:rPr>
        <w:t>条</w:t>
      </w:r>
      <w:r>
        <w:rPr>
          <w:rFonts w:ascii="仿宋_GB2312" w:eastAsia="仿宋_GB2312" w:hint="eastAsia"/>
          <w:sz w:val="24"/>
          <w:szCs w:val="24"/>
        </w:rPr>
        <w:t xml:space="preserve">  </w:t>
      </w:r>
      <w:r w:rsidRPr="00EA0F61">
        <w:rPr>
          <w:rFonts w:ascii="仿宋_GB2312" w:eastAsia="仿宋_GB2312" w:hint="eastAsia"/>
          <w:sz w:val="24"/>
          <w:szCs w:val="24"/>
        </w:rPr>
        <w:t>学校全称：</w:t>
      </w:r>
      <w:r>
        <w:rPr>
          <w:rFonts w:ascii="仿宋_GB2312" w:eastAsia="仿宋_GB2312" w:hint="eastAsia"/>
          <w:sz w:val="24"/>
          <w:szCs w:val="24"/>
        </w:rPr>
        <w:t>安徽中医药大学</w:t>
      </w:r>
    </w:p>
    <w:p w:rsidR="000F5245" w:rsidRDefault="000F5245" w:rsidP="000F5245">
      <w:pPr>
        <w:spacing w:line="360" w:lineRule="exact"/>
        <w:ind w:firstLineChars="200" w:firstLine="480"/>
        <w:rPr>
          <w:rFonts w:ascii="仿宋_GB2312" w:eastAsia="仿宋_GB2312" w:hint="eastAsia"/>
          <w:sz w:val="24"/>
          <w:szCs w:val="24"/>
        </w:rPr>
      </w:pPr>
      <w:r>
        <w:rPr>
          <w:rFonts w:ascii="仿宋_GB2312" w:eastAsia="仿宋_GB2312" w:hint="eastAsia"/>
          <w:sz w:val="24"/>
          <w:szCs w:val="24"/>
        </w:rPr>
        <w:t>第六条  学校代码：10369</w:t>
      </w:r>
    </w:p>
    <w:p w:rsidR="000F5245" w:rsidRDefault="000F5245" w:rsidP="000F5245">
      <w:pPr>
        <w:spacing w:line="360" w:lineRule="exact"/>
        <w:ind w:firstLineChars="200" w:firstLine="480"/>
        <w:rPr>
          <w:rFonts w:ascii="仿宋_GB2312" w:eastAsia="仿宋_GB2312" w:hint="eastAsia"/>
          <w:sz w:val="24"/>
          <w:szCs w:val="24"/>
        </w:rPr>
      </w:pPr>
      <w:r>
        <w:rPr>
          <w:rFonts w:ascii="仿宋_GB2312" w:eastAsia="仿宋_GB2312" w:hint="eastAsia"/>
          <w:sz w:val="24"/>
          <w:szCs w:val="24"/>
        </w:rPr>
        <w:t xml:space="preserve">第七条  </w:t>
      </w:r>
      <w:r w:rsidRPr="00EA0F61">
        <w:rPr>
          <w:rFonts w:ascii="仿宋_GB2312" w:eastAsia="仿宋_GB2312" w:hint="eastAsia"/>
          <w:sz w:val="24"/>
          <w:szCs w:val="24"/>
        </w:rPr>
        <w:t>办学层次：</w:t>
      </w:r>
      <w:r>
        <w:rPr>
          <w:rFonts w:ascii="仿宋_GB2312" w:eastAsia="仿宋_GB2312" w:hint="eastAsia"/>
          <w:sz w:val="24"/>
          <w:szCs w:val="24"/>
        </w:rPr>
        <w:t>公办本科</w:t>
      </w:r>
    </w:p>
    <w:p w:rsidR="000F5245" w:rsidRDefault="000F5245" w:rsidP="000F5245">
      <w:pPr>
        <w:spacing w:line="360" w:lineRule="exact"/>
        <w:ind w:firstLineChars="200" w:firstLine="480"/>
        <w:rPr>
          <w:rFonts w:ascii="仿宋_GB2312" w:eastAsia="仿宋_GB2312" w:hint="eastAsia"/>
          <w:sz w:val="24"/>
          <w:szCs w:val="24"/>
        </w:rPr>
      </w:pPr>
      <w:r>
        <w:rPr>
          <w:rFonts w:ascii="仿宋_GB2312" w:eastAsia="仿宋_GB2312" w:hint="eastAsia"/>
          <w:sz w:val="24"/>
          <w:szCs w:val="24"/>
        </w:rPr>
        <w:t xml:space="preserve">第八条  </w:t>
      </w:r>
      <w:r w:rsidRPr="00EA0F61">
        <w:rPr>
          <w:rFonts w:ascii="仿宋_GB2312" w:eastAsia="仿宋_GB2312" w:hint="eastAsia"/>
          <w:sz w:val="24"/>
          <w:szCs w:val="24"/>
        </w:rPr>
        <w:t>办学类型：</w:t>
      </w:r>
      <w:r>
        <w:rPr>
          <w:rFonts w:ascii="仿宋_GB2312" w:eastAsia="仿宋_GB2312" w:hint="eastAsia"/>
          <w:sz w:val="24"/>
          <w:szCs w:val="24"/>
        </w:rPr>
        <w:t>全日制普通高等学校，具有学士、硕士、博士学位授予权，安徽省重点建设的特色高水平大学。</w:t>
      </w:r>
    </w:p>
    <w:p w:rsidR="000F5245" w:rsidRDefault="000F5245" w:rsidP="000F5245">
      <w:pPr>
        <w:spacing w:line="360" w:lineRule="exact"/>
        <w:ind w:firstLineChars="200" w:firstLine="480"/>
        <w:rPr>
          <w:rFonts w:ascii="仿宋_GB2312" w:eastAsia="仿宋_GB2312" w:hint="eastAsia"/>
          <w:sz w:val="24"/>
          <w:szCs w:val="24"/>
        </w:rPr>
      </w:pPr>
      <w:r>
        <w:rPr>
          <w:rFonts w:ascii="仿宋_GB2312" w:eastAsia="仿宋_GB2312" w:hint="eastAsia"/>
          <w:sz w:val="24"/>
          <w:szCs w:val="24"/>
        </w:rPr>
        <w:t>第</w:t>
      </w:r>
      <w:r w:rsidRPr="00ED372A">
        <w:rPr>
          <w:rFonts w:ascii="仿宋_GB2312" w:eastAsia="仿宋_GB2312" w:hint="eastAsia"/>
          <w:sz w:val="24"/>
          <w:szCs w:val="24"/>
        </w:rPr>
        <w:t>九</w:t>
      </w:r>
      <w:r>
        <w:rPr>
          <w:rFonts w:ascii="仿宋_GB2312" w:eastAsia="仿宋_GB2312" w:hint="eastAsia"/>
          <w:sz w:val="24"/>
          <w:szCs w:val="24"/>
        </w:rPr>
        <w:t xml:space="preserve">条  </w:t>
      </w:r>
      <w:r w:rsidRPr="00EA0F61">
        <w:rPr>
          <w:rFonts w:ascii="仿宋_GB2312" w:eastAsia="仿宋_GB2312" w:hint="eastAsia"/>
          <w:sz w:val="24"/>
          <w:szCs w:val="24"/>
        </w:rPr>
        <w:t>学校地址：</w:t>
      </w:r>
      <w:r>
        <w:rPr>
          <w:rFonts w:ascii="仿宋_GB2312" w:eastAsia="仿宋_GB2312" w:hint="eastAsia"/>
          <w:sz w:val="24"/>
          <w:szCs w:val="24"/>
        </w:rPr>
        <w:t>合肥市新站区前江路1号（少荃湖校区）；合肥市梅山路103号(梅山路校区)；合肥市史河路45号(史河路校区)；</w:t>
      </w:r>
      <w:r w:rsidRPr="00295874">
        <w:rPr>
          <w:rFonts w:ascii="仿宋_GB2312" w:eastAsia="仿宋_GB2312" w:hint="eastAsia"/>
          <w:sz w:val="24"/>
          <w:szCs w:val="24"/>
        </w:rPr>
        <w:t>合肥市寿春路300号（六安路校区）</w:t>
      </w:r>
      <w:r>
        <w:rPr>
          <w:rFonts w:ascii="仿宋_GB2312" w:eastAsia="仿宋_GB2312" w:hint="eastAsia"/>
          <w:sz w:val="24"/>
          <w:szCs w:val="24"/>
        </w:rPr>
        <w:t>。</w:t>
      </w:r>
    </w:p>
    <w:p w:rsidR="000F5245" w:rsidRDefault="000F5245" w:rsidP="000F5245">
      <w:pPr>
        <w:spacing w:line="360" w:lineRule="exact"/>
        <w:jc w:val="center"/>
        <w:rPr>
          <w:rFonts w:ascii="仿宋_GB2312" w:eastAsia="仿宋_GB2312" w:hint="eastAsia"/>
          <w:b/>
          <w:sz w:val="24"/>
          <w:szCs w:val="24"/>
        </w:rPr>
      </w:pPr>
    </w:p>
    <w:p w:rsidR="000F5245" w:rsidRPr="005466E0" w:rsidRDefault="000F5245" w:rsidP="000F5245">
      <w:pPr>
        <w:spacing w:line="360" w:lineRule="exact"/>
        <w:jc w:val="center"/>
        <w:rPr>
          <w:rFonts w:ascii="仿宋_GB2312" w:eastAsia="仿宋_GB2312" w:hint="eastAsia"/>
          <w:b/>
          <w:sz w:val="24"/>
          <w:szCs w:val="24"/>
        </w:rPr>
      </w:pPr>
      <w:r w:rsidRPr="005466E0">
        <w:rPr>
          <w:rFonts w:ascii="仿宋_GB2312" w:eastAsia="仿宋_GB2312" w:hint="eastAsia"/>
          <w:b/>
          <w:sz w:val="24"/>
          <w:szCs w:val="24"/>
        </w:rPr>
        <w:t>第三章  组织机构</w:t>
      </w:r>
    </w:p>
    <w:p w:rsidR="000F5245" w:rsidRDefault="000F5245" w:rsidP="000F5245">
      <w:pPr>
        <w:spacing w:line="360" w:lineRule="exact"/>
        <w:ind w:firstLineChars="200" w:firstLine="480"/>
        <w:rPr>
          <w:rFonts w:ascii="仿宋_GB2312" w:eastAsia="仿宋_GB2312" w:hint="eastAsia"/>
          <w:sz w:val="24"/>
          <w:szCs w:val="24"/>
        </w:rPr>
      </w:pPr>
      <w:r w:rsidRPr="00ED372A">
        <w:rPr>
          <w:rFonts w:ascii="仿宋_GB2312" w:eastAsia="仿宋_GB2312" w:hint="eastAsia"/>
          <w:sz w:val="24"/>
          <w:szCs w:val="24"/>
        </w:rPr>
        <w:t>第十条</w:t>
      </w:r>
      <w:r w:rsidRPr="00ED372A">
        <w:rPr>
          <w:rFonts w:ascii="仿宋_GB2312" w:eastAsia="仿宋_GB2312"/>
          <w:sz w:val="24"/>
          <w:szCs w:val="24"/>
        </w:rPr>
        <w:t> </w:t>
      </w:r>
      <w:r w:rsidRPr="00ED372A">
        <w:rPr>
          <w:rFonts w:ascii="仿宋_GB2312" w:eastAsia="仿宋_GB2312"/>
          <w:sz w:val="24"/>
          <w:szCs w:val="24"/>
        </w:rPr>
        <w:t xml:space="preserve"> </w:t>
      </w:r>
      <w:r w:rsidRPr="00ED372A">
        <w:rPr>
          <w:rFonts w:ascii="仿宋_GB2312" w:eastAsia="仿宋_GB2312" w:hint="eastAsia"/>
          <w:sz w:val="24"/>
          <w:szCs w:val="24"/>
        </w:rPr>
        <w:t>学校成立招生工作委员会，负责全日制普通本科招生工作，研究、制订学校招生政策，并对重大事宜做出决策。</w:t>
      </w:r>
    </w:p>
    <w:p w:rsidR="000F5245" w:rsidRPr="00ED372A" w:rsidRDefault="000F5245" w:rsidP="000F5245">
      <w:pPr>
        <w:spacing w:line="360" w:lineRule="exact"/>
        <w:ind w:firstLineChars="200" w:firstLine="480"/>
        <w:rPr>
          <w:rFonts w:ascii="仿宋_GB2312" w:eastAsia="仿宋_GB2312"/>
          <w:sz w:val="24"/>
          <w:szCs w:val="24"/>
        </w:rPr>
      </w:pPr>
      <w:r w:rsidRPr="00ED372A">
        <w:rPr>
          <w:rFonts w:ascii="仿宋_GB2312" w:eastAsia="仿宋_GB2312" w:hint="eastAsia"/>
          <w:sz w:val="24"/>
          <w:szCs w:val="24"/>
        </w:rPr>
        <w:lastRenderedPageBreak/>
        <w:t>第十一条</w:t>
      </w:r>
      <w:r w:rsidRPr="00ED372A">
        <w:rPr>
          <w:rFonts w:ascii="仿宋_GB2312" w:eastAsia="仿宋_GB2312"/>
          <w:sz w:val="24"/>
          <w:szCs w:val="24"/>
        </w:rPr>
        <w:t> </w:t>
      </w:r>
      <w:r w:rsidRPr="00ED372A">
        <w:rPr>
          <w:rFonts w:ascii="仿宋_GB2312" w:eastAsia="仿宋_GB2312"/>
          <w:sz w:val="24"/>
          <w:szCs w:val="24"/>
        </w:rPr>
        <w:t xml:space="preserve"> </w:t>
      </w:r>
      <w:r w:rsidRPr="00ED372A">
        <w:rPr>
          <w:rFonts w:ascii="仿宋_GB2312" w:eastAsia="仿宋_GB2312" w:hint="eastAsia"/>
          <w:sz w:val="24"/>
          <w:szCs w:val="24"/>
        </w:rPr>
        <w:t>学校招生办公室是组织和实施招生及其相关工作的常设机构，具体负责普通本科招生的日常事务。</w:t>
      </w:r>
    </w:p>
    <w:p w:rsidR="000F5245" w:rsidRPr="00ED372A" w:rsidRDefault="000F5245" w:rsidP="000F5245">
      <w:pPr>
        <w:spacing w:line="360" w:lineRule="exact"/>
        <w:ind w:firstLineChars="200" w:firstLine="480"/>
        <w:rPr>
          <w:rFonts w:ascii="仿宋_GB2312" w:eastAsia="仿宋_GB2312"/>
          <w:sz w:val="24"/>
          <w:szCs w:val="24"/>
        </w:rPr>
      </w:pPr>
      <w:r w:rsidRPr="00ED372A">
        <w:rPr>
          <w:rFonts w:ascii="仿宋_GB2312" w:eastAsia="仿宋_GB2312" w:hint="eastAsia"/>
          <w:sz w:val="24"/>
          <w:szCs w:val="24"/>
        </w:rPr>
        <w:t>第十二条</w:t>
      </w:r>
      <w:r w:rsidRPr="00ED372A">
        <w:rPr>
          <w:rFonts w:ascii="仿宋_GB2312" w:eastAsia="仿宋_GB2312"/>
          <w:sz w:val="24"/>
          <w:szCs w:val="24"/>
        </w:rPr>
        <w:t> </w:t>
      </w:r>
      <w:r w:rsidRPr="00ED372A">
        <w:rPr>
          <w:rFonts w:ascii="仿宋_GB2312" w:eastAsia="仿宋_GB2312"/>
          <w:sz w:val="24"/>
          <w:szCs w:val="24"/>
        </w:rPr>
        <w:t xml:space="preserve"> </w:t>
      </w:r>
      <w:r w:rsidRPr="00ED372A">
        <w:rPr>
          <w:rFonts w:ascii="仿宋_GB2312" w:eastAsia="仿宋_GB2312" w:hint="eastAsia"/>
          <w:sz w:val="24"/>
          <w:szCs w:val="24"/>
        </w:rPr>
        <w:t>学校纪检监察部门对学校招生工作实施全程监督。</w:t>
      </w:r>
    </w:p>
    <w:p w:rsidR="000F5245" w:rsidRDefault="000F5245" w:rsidP="000F5245">
      <w:pPr>
        <w:spacing w:line="360" w:lineRule="exact"/>
        <w:ind w:firstLineChars="200" w:firstLine="482"/>
        <w:jc w:val="center"/>
        <w:rPr>
          <w:rFonts w:ascii="仿宋_GB2312" w:eastAsia="仿宋_GB2312" w:hint="eastAsia"/>
          <w:b/>
          <w:sz w:val="24"/>
          <w:szCs w:val="24"/>
        </w:rPr>
      </w:pPr>
    </w:p>
    <w:p w:rsidR="000F5245" w:rsidRPr="005466E0" w:rsidRDefault="000F5245" w:rsidP="000F5245">
      <w:pPr>
        <w:spacing w:line="360" w:lineRule="exact"/>
        <w:ind w:firstLineChars="200" w:firstLine="482"/>
        <w:jc w:val="center"/>
        <w:rPr>
          <w:rFonts w:ascii="仿宋_GB2312" w:eastAsia="仿宋_GB2312"/>
          <w:b/>
          <w:sz w:val="24"/>
          <w:szCs w:val="24"/>
        </w:rPr>
      </w:pPr>
      <w:r w:rsidRPr="005466E0">
        <w:rPr>
          <w:rFonts w:ascii="仿宋_GB2312" w:eastAsia="仿宋_GB2312" w:hint="eastAsia"/>
          <w:b/>
          <w:sz w:val="24"/>
          <w:szCs w:val="24"/>
        </w:rPr>
        <w:t>第四章</w:t>
      </w:r>
      <w:r w:rsidRPr="005466E0">
        <w:rPr>
          <w:rFonts w:ascii="仿宋_GB2312" w:eastAsia="仿宋_GB2312"/>
          <w:b/>
          <w:sz w:val="24"/>
          <w:szCs w:val="24"/>
        </w:rPr>
        <w:t> </w:t>
      </w:r>
      <w:r w:rsidRPr="005466E0">
        <w:rPr>
          <w:rFonts w:ascii="仿宋_GB2312" w:eastAsia="仿宋_GB2312"/>
          <w:b/>
          <w:sz w:val="24"/>
          <w:szCs w:val="24"/>
        </w:rPr>
        <w:t xml:space="preserve"> </w:t>
      </w:r>
      <w:r w:rsidRPr="005466E0">
        <w:rPr>
          <w:rFonts w:ascii="仿宋_GB2312" w:eastAsia="仿宋_GB2312" w:hint="eastAsia"/>
          <w:b/>
          <w:sz w:val="24"/>
          <w:szCs w:val="24"/>
        </w:rPr>
        <w:t>招生计划</w:t>
      </w:r>
    </w:p>
    <w:p w:rsidR="000F5245" w:rsidRPr="00ED372A" w:rsidRDefault="000F5245" w:rsidP="000F5245">
      <w:pPr>
        <w:spacing w:line="360" w:lineRule="exact"/>
        <w:ind w:firstLineChars="200" w:firstLine="480"/>
        <w:rPr>
          <w:rFonts w:ascii="仿宋_GB2312" w:eastAsia="仿宋_GB2312"/>
          <w:sz w:val="24"/>
          <w:szCs w:val="24"/>
        </w:rPr>
      </w:pPr>
      <w:r w:rsidRPr="00ED372A">
        <w:rPr>
          <w:rFonts w:ascii="仿宋_GB2312" w:eastAsia="仿宋_GB2312" w:hint="eastAsia"/>
          <w:sz w:val="24"/>
          <w:szCs w:val="24"/>
        </w:rPr>
        <w:t>第十三条</w:t>
      </w:r>
      <w:r w:rsidRPr="00ED372A">
        <w:rPr>
          <w:rFonts w:ascii="仿宋_GB2312" w:eastAsia="仿宋_GB2312"/>
          <w:sz w:val="24"/>
          <w:szCs w:val="24"/>
        </w:rPr>
        <w:t> </w:t>
      </w:r>
      <w:r w:rsidRPr="00ED372A">
        <w:rPr>
          <w:rFonts w:ascii="仿宋_GB2312" w:eastAsia="仿宋_GB2312"/>
          <w:sz w:val="24"/>
          <w:szCs w:val="24"/>
        </w:rPr>
        <w:t xml:space="preserve"> </w:t>
      </w:r>
      <w:r w:rsidRPr="00ED372A">
        <w:rPr>
          <w:rFonts w:ascii="仿宋_GB2312" w:eastAsia="仿宋_GB2312" w:hint="eastAsia"/>
          <w:sz w:val="24"/>
          <w:szCs w:val="24"/>
        </w:rPr>
        <w:t>按照国家教育部和各省（自治区）招生委员会最新颁布的有关文件精神执行，具体招生计划以各省（自治区）招生主管部门公布</w:t>
      </w:r>
      <w:r>
        <w:rPr>
          <w:rFonts w:ascii="仿宋_GB2312" w:eastAsia="仿宋_GB2312" w:hint="eastAsia"/>
          <w:sz w:val="24"/>
          <w:szCs w:val="24"/>
        </w:rPr>
        <w:t>的</w:t>
      </w:r>
      <w:r w:rsidRPr="00977E0E">
        <w:rPr>
          <w:rFonts w:ascii="仿宋_GB2312" w:eastAsia="仿宋_GB2312" w:hint="eastAsia"/>
          <w:sz w:val="24"/>
          <w:szCs w:val="24"/>
        </w:rPr>
        <w:t>招生专业及计划数为准。</w:t>
      </w:r>
    </w:p>
    <w:p w:rsidR="000F5245" w:rsidRDefault="000F5245" w:rsidP="000F5245">
      <w:pPr>
        <w:spacing w:line="360" w:lineRule="exact"/>
        <w:ind w:firstLineChars="200" w:firstLine="482"/>
        <w:jc w:val="center"/>
        <w:rPr>
          <w:rFonts w:ascii="仿宋_GB2312" w:eastAsia="仿宋_GB2312" w:hint="eastAsia"/>
          <w:b/>
          <w:sz w:val="24"/>
          <w:szCs w:val="24"/>
        </w:rPr>
      </w:pPr>
    </w:p>
    <w:p w:rsidR="000F5245" w:rsidRPr="005466E0" w:rsidRDefault="000F5245" w:rsidP="000F5245">
      <w:pPr>
        <w:spacing w:line="360" w:lineRule="exact"/>
        <w:ind w:firstLineChars="200" w:firstLine="482"/>
        <w:jc w:val="center"/>
        <w:rPr>
          <w:rFonts w:ascii="仿宋_GB2312" w:eastAsia="仿宋_GB2312"/>
          <w:b/>
          <w:sz w:val="24"/>
          <w:szCs w:val="24"/>
        </w:rPr>
      </w:pPr>
      <w:r w:rsidRPr="005466E0">
        <w:rPr>
          <w:rFonts w:ascii="仿宋_GB2312" w:eastAsia="仿宋_GB2312" w:hint="eastAsia"/>
          <w:b/>
          <w:sz w:val="24"/>
          <w:szCs w:val="24"/>
        </w:rPr>
        <w:t>第五章</w:t>
      </w:r>
      <w:r w:rsidRPr="005466E0">
        <w:rPr>
          <w:rFonts w:ascii="仿宋_GB2312" w:eastAsia="仿宋_GB2312"/>
          <w:b/>
          <w:sz w:val="24"/>
          <w:szCs w:val="24"/>
        </w:rPr>
        <w:t> </w:t>
      </w:r>
      <w:r w:rsidRPr="005466E0">
        <w:rPr>
          <w:rFonts w:ascii="仿宋_GB2312" w:eastAsia="仿宋_GB2312" w:hint="eastAsia"/>
          <w:b/>
          <w:sz w:val="24"/>
          <w:szCs w:val="24"/>
        </w:rPr>
        <w:t>录取规则</w:t>
      </w:r>
    </w:p>
    <w:p w:rsidR="000F5245" w:rsidRPr="00ED372A" w:rsidRDefault="000F5245" w:rsidP="000F5245">
      <w:pPr>
        <w:spacing w:line="360" w:lineRule="exact"/>
        <w:ind w:firstLineChars="200" w:firstLine="480"/>
        <w:rPr>
          <w:rFonts w:ascii="仿宋_GB2312" w:eastAsia="仿宋_GB2312"/>
          <w:sz w:val="24"/>
          <w:szCs w:val="24"/>
        </w:rPr>
      </w:pPr>
      <w:r w:rsidRPr="00ED372A">
        <w:rPr>
          <w:rFonts w:ascii="仿宋_GB2312" w:eastAsia="仿宋_GB2312" w:hint="eastAsia"/>
          <w:sz w:val="24"/>
          <w:szCs w:val="24"/>
        </w:rPr>
        <w:t>第</w:t>
      </w:r>
      <w:r w:rsidRPr="009A5AA2">
        <w:rPr>
          <w:rFonts w:ascii="仿宋_GB2312" w:eastAsia="仿宋_GB2312" w:hint="eastAsia"/>
          <w:sz w:val="24"/>
          <w:szCs w:val="24"/>
        </w:rPr>
        <w:t>十四</w:t>
      </w:r>
      <w:r w:rsidRPr="00ED372A">
        <w:rPr>
          <w:rFonts w:ascii="仿宋_GB2312" w:eastAsia="仿宋_GB2312" w:hint="eastAsia"/>
          <w:sz w:val="24"/>
          <w:szCs w:val="24"/>
        </w:rPr>
        <w:t>条</w:t>
      </w:r>
      <w:r w:rsidRPr="00ED372A">
        <w:rPr>
          <w:rFonts w:ascii="仿宋_GB2312" w:eastAsia="仿宋_GB2312"/>
          <w:sz w:val="24"/>
          <w:szCs w:val="24"/>
        </w:rPr>
        <w:t> </w:t>
      </w:r>
      <w:r w:rsidRPr="00ED372A">
        <w:rPr>
          <w:rFonts w:ascii="仿宋_GB2312" w:eastAsia="仿宋_GB2312"/>
          <w:sz w:val="24"/>
          <w:szCs w:val="24"/>
        </w:rPr>
        <w:t xml:space="preserve"> </w:t>
      </w:r>
      <w:r w:rsidRPr="00ED372A">
        <w:rPr>
          <w:rFonts w:ascii="仿宋_GB2312" w:eastAsia="仿宋_GB2312" w:hint="eastAsia"/>
          <w:sz w:val="24"/>
          <w:szCs w:val="24"/>
        </w:rPr>
        <w:t>按</w:t>
      </w:r>
      <w:r>
        <w:rPr>
          <w:rFonts w:ascii="仿宋_GB2312" w:eastAsia="仿宋_GB2312" w:hint="eastAsia"/>
          <w:sz w:val="24"/>
          <w:szCs w:val="24"/>
        </w:rPr>
        <w:t>照</w:t>
      </w:r>
      <w:r w:rsidRPr="00ED372A">
        <w:rPr>
          <w:rFonts w:ascii="仿宋_GB2312" w:eastAsia="仿宋_GB2312" w:hint="eastAsia"/>
          <w:sz w:val="24"/>
          <w:szCs w:val="24"/>
        </w:rPr>
        <w:t>教育部要求，学校招生工作实行“学校负责，省（自治区）招生主管部门监督”的录取体制，</w:t>
      </w:r>
      <w:r>
        <w:rPr>
          <w:rFonts w:ascii="仿宋_GB2312" w:eastAsia="仿宋_GB2312" w:hint="eastAsia"/>
          <w:sz w:val="24"/>
          <w:szCs w:val="24"/>
        </w:rPr>
        <w:t>依据我校本科招生录取工作实施细则，坚持</w:t>
      </w:r>
      <w:r w:rsidRPr="00ED372A">
        <w:rPr>
          <w:rFonts w:ascii="仿宋_GB2312" w:eastAsia="仿宋_GB2312" w:hint="eastAsia"/>
          <w:sz w:val="24"/>
          <w:szCs w:val="24"/>
        </w:rPr>
        <w:t>考生德</w:t>
      </w:r>
      <w:r>
        <w:rPr>
          <w:rFonts w:ascii="仿宋_GB2312" w:eastAsia="仿宋_GB2312" w:hint="eastAsia"/>
          <w:sz w:val="24"/>
          <w:szCs w:val="24"/>
        </w:rPr>
        <w:t>、</w:t>
      </w:r>
      <w:r w:rsidRPr="00ED372A">
        <w:rPr>
          <w:rFonts w:ascii="仿宋_GB2312" w:eastAsia="仿宋_GB2312" w:hint="eastAsia"/>
          <w:sz w:val="24"/>
          <w:szCs w:val="24"/>
        </w:rPr>
        <w:t>智</w:t>
      </w:r>
      <w:r>
        <w:rPr>
          <w:rFonts w:ascii="仿宋_GB2312" w:eastAsia="仿宋_GB2312" w:hint="eastAsia"/>
          <w:sz w:val="24"/>
          <w:szCs w:val="24"/>
        </w:rPr>
        <w:t>、</w:t>
      </w:r>
      <w:r w:rsidRPr="00ED372A">
        <w:rPr>
          <w:rFonts w:ascii="仿宋_GB2312" w:eastAsia="仿宋_GB2312" w:hint="eastAsia"/>
          <w:sz w:val="24"/>
          <w:szCs w:val="24"/>
        </w:rPr>
        <w:t>体</w:t>
      </w:r>
      <w:r>
        <w:rPr>
          <w:rFonts w:ascii="仿宋_GB2312" w:eastAsia="仿宋_GB2312" w:hint="eastAsia"/>
          <w:sz w:val="24"/>
          <w:szCs w:val="24"/>
        </w:rPr>
        <w:t>、</w:t>
      </w:r>
      <w:r w:rsidRPr="00ED372A">
        <w:rPr>
          <w:rFonts w:ascii="仿宋_GB2312" w:eastAsia="仿宋_GB2312" w:hint="eastAsia"/>
          <w:sz w:val="24"/>
          <w:szCs w:val="24"/>
        </w:rPr>
        <w:t>美</w:t>
      </w:r>
      <w:r>
        <w:rPr>
          <w:rFonts w:ascii="仿宋_GB2312" w:eastAsia="仿宋_GB2312" w:hint="eastAsia"/>
          <w:sz w:val="24"/>
          <w:szCs w:val="24"/>
        </w:rPr>
        <w:t>、劳五</w:t>
      </w:r>
      <w:r w:rsidRPr="00ED372A">
        <w:rPr>
          <w:rFonts w:ascii="仿宋_GB2312" w:eastAsia="仿宋_GB2312" w:hint="eastAsia"/>
          <w:sz w:val="24"/>
          <w:szCs w:val="24"/>
        </w:rPr>
        <w:t>方面公平、公正、</w:t>
      </w:r>
      <w:r>
        <w:rPr>
          <w:rFonts w:ascii="仿宋_GB2312" w:eastAsia="仿宋_GB2312" w:hint="eastAsia"/>
          <w:sz w:val="24"/>
          <w:szCs w:val="24"/>
        </w:rPr>
        <w:t>公开原则，</w:t>
      </w:r>
      <w:r w:rsidRPr="00ED372A">
        <w:rPr>
          <w:rFonts w:ascii="仿宋_GB2312" w:eastAsia="仿宋_GB2312" w:hint="eastAsia"/>
          <w:sz w:val="24"/>
          <w:szCs w:val="24"/>
        </w:rPr>
        <w:t>择优录取。</w:t>
      </w:r>
    </w:p>
    <w:p w:rsidR="000F5245" w:rsidRDefault="000F5245" w:rsidP="000F5245">
      <w:pPr>
        <w:spacing w:line="360" w:lineRule="exact"/>
        <w:ind w:firstLineChars="200" w:firstLine="480"/>
        <w:rPr>
          <w:rFonts w:ascii="仿宋_GB2312" w:eastAsia="仿宋_GB2312" w:hint="eastAsia"/>
          <w:sz w:val="24"/>
          <w:szCs w:val="24"/>
        </w:rPr>
      </w:pPr>
      <w:r w:rsidRPr="009A5AA2">
        <w:rPr>
          <w:rFonts w:ascii="仿宋_GB2312" w:eastAsia="仿宋_GB2312" w:hint="eastAsia"/>
          <w:sz w:val="24"/>
          <w:szCs w:val="24"/>
        </w:rPr>
        <w:t>第十</w:t>
      </w:r>
      <w:r>
        <w:rPr>
          <w:rFonts w:ascii="仿宋_GB2312" w:eastAsia="仿宋_GB2312" w:hint="eastAsia"/>
          <w:sz w:val="24"/>
          <w:szCs w:val="24"/>
        </w:rPr>
        <w:t>五</w:t>
      </w:r>
      <w:r w:rsidRPr="009A5AA2">
        <w:rPr>
          <w:rFonts w:ascii="仿宋_GB2312" w:eastAsia="仿宋_GB2312" w:hint="eastAsia"/>
          <w:sz w:val="24"/>
          <w:szCs w:val="24"/>
        </w:rPr>
        <w:t>条</w:t>
      </w:r>
      <w:r>
        <w:rPr>
          <w:rFonts w:ascii="仿宋_GB2312" w:eastAsia="仿宋_GB2312" w:hint="eastAsia"/>
          <w:b/>
          <w:sz w:val="24"/>
          <w:szCs w:val="24"/>
        </w:rPr>
        <w:t xml:space="preserve">  </w:t>
      </w:r>
      <w:r>
        <w:rPr>
          <w:rFonts w:ascii="仿宋_GB2312" w:eastAsia="仿宋_GB2312" w:hint="eastAsia"/>
          <w:sz w:val="24"/>
          <w:szCs w:val="24"/>
        </w:rPr>
        <w:t>录取时，以考生所在省级招办投档分数为准，按照“专业清”原则，从高分到低分进行录取，专业之间不设分数级差。即优先满足考生的第一专业志愿，若第一志愿不能录取，将依次按其第二、第三……及服从调剂等专业志愿顺序择优录取。</w:t>
      </w:r>
    </w:p>
    <w:p w:rsidR="000F5245" w:rsidRDefault="000F5245" w:rsidP="000F5245">
      <w:pPr>
        <w:spacing w:line="360" w:lineRule="exact"/>
        <w:ind w:firstLineChars="200" w:firstLine="480"/>
        <w:rPr>
          <w:rFonts w:ascii="仿宋_GB2312" w:eastAsia="仿宋_GB2312" w:hint="eastAsia"/>
          <w:sz w:val="24"/>
          <w:szCs w:val="24"/>
        </w:rPr>
      </w:pPr>
      <w:r w:rsidRPr="009A5AA2">
        <w:rPr>
          <w:rFonts w:ascii="仿宋_GB2312" w:eastAsia="仿宋_GB2312" w:hint="eastAsia"/>
          <w:sz w:val="24"/>
          <w:szCs w:val="24"/>
        </w:rPr>
        <w:t>第十</w:t>
      </w:r>
      <w:r>
        <w:rPr>
          <w:rFonts w:ascii="仿宋_GB2312" w:eastAsia="仿宋_GB2312" w:hint="eastAsia"/>
          <w:sz w:val="24"/>
          <w:szCs w:val="24"/>
        </w:rPr>
        <w:t>六</w:t>
      </w:r>
      <w:r w:rsidRPr="009A5AA2">
        <w:rPr>
          <w:rFonts w:ascii="仿宋_GB2312" w:eastAsia="仿宋_GB2312" w:hint="eastAsia"/>
          <w:sz w:val="24"/>
          <w:szCs w:val="24"/>
        </w:rPr>
        <w:t>条</w:t>
      </w:r>
      <w:r>
        <w:rPr>
          <w:rFonts w:ascii="仿宋_GB2312" w:eastAsia="仿宋_GB2312" w:hint="eastAsia"/>
          <w:sz w:val="24"/>
          <w:szCs w:val="24"/>
        </w:rPr>
        <w:t xml:space="preserve">  对于教育部及各省（直辖市、自治区）制定的加分政策予以认可。</w:t>
      </w:r>
    </w:p>
    <w:p w:rsidR="000F5245" w:rsidRDefault="000F5245" w:rsidP="000F5245">
      <w:pPr>
        <w:spacing w:line="360" w:lineRule="exact"/>
        <w:ind w:firstLineChars="200" w:firstLine="480"/>
        <w:rPr>
          <w:rFonts w:ascii="仿宋_GB2312" w:eastAsia="仿宋_GB2312" w:hint="eastAsia"/>
          <w:sz w:val="24"/>
          <w:szCs w:val="24"/>
        </w:rPr>
      </w:pPr>
      <w:r w:rsidRPr="009A5AA2">
        <w:rPr>
          <w:rFonts w:ascii="仿宋_GB2312" w:eastAsia="仿宋_GB2312" w:hint="eastAsia"/>
          <w:sz w:val="24"/>
          <w:szCs w:val="24"/>
        </w:rPr>
        <w:t>第</w:t>
      </w:r>
      <w:r>
        <w:rPr>
          <w:rFonts w:ascii="仿宋_GB2312" w:eastAsia="仿宋_GB2312" w:hint="eastAsia"/>
          <w:sz w:val="24"/>
          <w:szCs w:val="24"/>
        </w:rPr>
        <w:t>十七</w:t>
      </w:r>
      <w:r w:rsidRPr="009A5AA2">
        <w:rPr>
          <w:rFonts w:ascii="仿宋_GB2312" w:eastAsia="仿宋_GB2312" w:hint="eastAsia"/>
          <w:sz w:val="24"/>
          <w:szCs w:val="24"/>
        </w:rPr>
        <w:t>条</w:t>
      </w:r>
      <w:r>
        <w:rPr>
          <w:rFonts w:ascii="仿宋_GB2312" w:eastAsia="仿宋_GB2312" w:hint="eastAsia"/>
          <w:sz w:val="24"/>
          <w:szCs w:val="24"/>
        </w:rPr>
        <w:t xml:space="preserve">  对往届生的录取和应届生同等看待。</w:t>
      </w:r>
    </w:p>
    <w:p w:rsidR="000F5245" w:rsidRDefault="000F5245" w:rsidP="000F5245">
      <w:pPr>
        <w:spacing w:line="360" w:lineRule="exact"/>
        <w:ind w:firstLineChars="200" w:firstLine="480"/>
        <w:rPr>
          <w:rFonts w:ascii="仿宋_GB2312" w:eastAsia="仿宋_GB2312" w:hint="eastAsia"/>
          <w:sz w:val="24"/>
          <w:szCs w:val="24"/>
        </w:rPr>
      </w:pPr>
      <w:r w:rsidRPr="009A5AA2">
        <w:rPr>
          <w:rFonts w:ascii="仿宋_GB2312" w:eastAsia="仿宋_GB2312" w:hint="eastAsia"/>
          <w:sz w:val="24"/>
          <w:szCs w:val="24"/>
        </w:rPr>
        <w:t>第十</w:t>
      </w:r>
      <w:r>
        <w:rPr>
          <w:rFonts w:ascii="仿宋_GB2312" w:eastAsia="仿宋_GB2312" w:hint="eastAsia"/>
          <w:sz w:val="24"/>
          <w:szCs w:val="24"/>
        </w:rPr>
        <w:t>八</w:t>
      </w:r>
      <w:r w:rsidRPr="009A5AA2">
        <w:rPr>
          <w:rFonts w:ascii="仿宋_GB2312" w:eastAsia="仿宋_GB2312" w:hint="eastAsia"/>
          <w:sz w:val="24"/>
          <w:szCs w:val="24"/>
        </w:rPr>
        <w:t>条</w:t>
      </w:r>
      <w:r>
        <w:rPr>
          <w:rFonts w:ascii="仿宋_GB2312" w:eastAsia="仿宋_GB2312" w:hint="eastAsia"/>
          <w:sz w:val="24"/>
          <w:szCs w:val="24"/>
        </w:rPr>
        <w:t xml:space="preserve">  按照平行志愿投档的批次，招生调档比例原则上为1:1。</w:t>
      </w:r>
    </w:p>
    <w:p w:rsidR="000F5245" w:rsidRDefault="000F5245" w:rsidP="000F5245">
      <w:pPr>
        <w:spacing w:line="360" w:lineRule="exact"/>
        <w:ind w:firstLineChars="200" w:firstLine="480"/>
        <w:rPr>
          <w:rFonts w:ascii="仿宋_GB2312" w:eastAsia="仿宋_GB2312" w:hint="eastAsia"/>
          <w:sz w:val="24"/>
          <w:szCs w:val="24"/>
        </w:rPr>
      </w:pPr>
      <w:r w:rsidRPr="009A5AA2">
        <w:rPr>
          <w:rFonts w:ascii="仿宋_GB2312" w:eastAsia="仿宋_GB2312" w:hint="eastAsia"/>
          <w:sz w:val="24"/>
          <w:szCs w:val="24"/>
        </w:rPr>
        <w:t>第十</w:t>
      </w:r>
      <w:r>
        <w:rPr>
          <w:rFonts w:ascii="仿宋_GB2312" w:eastAsia="仿宋_GB2312" w:hint="eastAsia"/>
          <w:sz w:val="24"/>
          <w:szCs w:val="24"/>
        </w:rPr>
        <w:t>九</w:t>
      </w:r>
      <w:r w:rsidRPr="009A5AA2">
        <w:rPr>
          <w:rFonts w:ascii="仿宋_GB2312" w:eastAsia="仿宋_GB2312" w:hint="eastAsia"/>
          <w:sz w:val="24"/>
          <w:szCs w:val="24"/>
        </w:rPr>
        <w:t>条</w:t>
      </w:r>
      <w:r>
        <w:rPr>
          <w:rFonts w:ascii="仿宋_GB2312" w:eastAsia="仿宋_GB2312" w:hint="eastAsia"/>
          <w:sz w:val="24"/>
          <w:szCs w:val="24"/>
        </w:rPr>
        <w:t xml:space="preserve">  学校在外省招生录取规则以各省招生主管部门公布为准。其中</w:t>
      </w:r>
      <w:r w:rsidRPr="00977E0E">
        <w:rPr>
          <w:rFonts w:ascii="仿宋_GB2312" w:eastAsia="仿宋_GB2312" w:hint="eastAsia"/>
          <w:sz w:val="24"/>
          <w:szCs w:val="24"/>
        </w:rPr>
        <w:t>江苏省考生选测科目要求请参见江苏省教育考试院公布的我校招生计划，考生的学业水平测试等级为：选测至少为BB，必测为4C1合格。进档以后采用先分数后等级的排序规则录取，其他要求请参见江苏省教育考试院相关规定。</w:t>
      </w:r>
    </w:p>
    <w:p w:rsidR="000F5245" w:rsidRPr="00C00140" w:rsidRDefault="000F5245" w:rsidP="000F5245">
      <w:pPr>
        <w:spacing w:line="360" w:lineRule="exact"/>
        <w:ind w:firstLineChars="200" w:firstLine="480"/>
        <w:rPr>
          <w:rFonts w:ascii="仿宋_GB2312" w:eastAsia="仿宋_GB2312"/>
          <w:sz w:val="24"/>
          <w:szCs w:val="24"/>
        </w:rPr>
      </w:pPr>
      <w:r w:rsidRPr="00C00140">
        <w:rPr>
          <w:rFonts w:ascii="仿宋_GB2312" w:eastAsia="仿宋_GB2312" w:hint="eastAsia"/>
          <w:sz w:val="24"/>
          <w:szCs w:val="24"/>
        </w:rPr>
        <w:t>第</w:t>
      </w:r>
      <w:r>
        <w:rPr>
          <w:rFonts w:ascii="仿宋_GB2312" w:eastAsia="仿宋_GB2312" w:hint="eastAsia"/>
          <w:sz w:val="24"/>
          <w:szCs w:val="24"/>
        </w:rPr>
        <w:t>二十</w:t>
      </w:r>
      <w:r w:rsidRPr="00C00140">
        <w:rPr>
          <w:rFonts w:ascii="仿宋_GB2312" w:eastAsia="仿宋_GB2312" w:hint="eastAsia"/>
          <w:sz w:val="24"/>
          <w:szCs w:val="24"/>
        </w:rPr>
        <w:t>条</w:t>
      </w:r>
      <w:r w:rsidRPr="00C00140">
        <w:rPr>
          <w:rFonts w:ascii="仿宋_GB2312" w:eastAsia="仿宋_GB2312"/>
          <w:sz w:val="24"/>
          <w:szCs w:val="24"/>
        </w:rPr>
        <w:t> </w:t>
      </w:r>
      <w:r w:rsidRPr="00C00140">
        <w:rPr>
          <w:rFonts w:ascii="仿宋_GB2312" w:eastAsia="仿宋_GB2312"/>
          <w:sz w:val="24"/>
          <w:szCs w:val="24"/>
        </w:rPr>
        <w:t xml:space="preserve"> </w:t>
      </w:r>
      <w:r w:rsidRPr="00C00140">
        <w:rPr>
          <w:rFonts w:ascii="仿宋_GB2312" w:eastAsia="仿宋_GB2312" w:hint="eastAsia"/>
          <w:sz w:val="24"/>
          <w:szCs w:val="24"/>
        </w:rPr>
        <w:t>学校执行考生所在省（自治区）招生主管部门关于投档的有关规定。</w:t>
      </w:r>
    </w:p>
    <w:p w:rsidR="000F5245" w:rsidRDefault="000F5245" w:rsidP="000F5245">
      <w:pPr>
        <w:spacing w:line="360" w:lineRule="exact"/>
        <w:ind w:firstLineChars="200" w:firstLine="480"/>
        <w:rPr>
          <w:rFonts w:ascii="仿宋_GB2312" w:eastAsia="仿宋_GB2312" w:hint="eastAsia"/>
          <w:sz w:val="24"/>
          <w:szCs w:val="24"/>
        </w:rPr>
      </w:pPr>
      <w:r w:rsidRPr="005E7465">
        <w:rPr>
          <w:rFonts w:ascii="仿宋_GB2312" w:eastAsia="仿宋_GB2312" w:hint="eastAsia"/>
          <w:sz w:val="24"/>
          <w:szCs w:val="24"/>
        </w:rPr>
        <w:t>第</w:t>
      </w:r>
      <w:r>
        <w:rPr>
          <w:rFonts w:ascii="仿宋_GB2312" w:eastAsia="仿宋_GB2312" w:hint="eastAsia"/>
          <w:sz w:val="24"/>
          <w:szCs w:val="24"/>
        </w:rPr>
        <w:t>二十一</w:t>
      </w:r>
      <w:r w:rsidRPr="005E7465">
        <w:rPr>
          <w:rFonts w:ascii="仿宋_GB2312" w:eastAsia="仿宋_GB2312" w:hint="eastAsia"/>
          <w:sz w:val="24"/>
          <w:szCs w:val="24"/>
        </w:rPr>
        <w:t>条</w:t>
      </w:r>
      <w:r w:rsidRPr="005E7465">
        <w:rPr>
          <w:rFonts w:ascii="仿宋_GB2312" w:eastAsia="仿宋_GB2312"/>
          <w:sz w:val="24"/>
          <w:szCs w:val="24"/>
        </w:rPr>
        <w:t> </w:t>
      </w:r>
      <w:r w:rsidRPr="005E7465">
        <w:rPr>
          <w:rFonts w:ascii="仿宋_GB2312" w:eastAsia="仿宋_GB2312"/>
          <w:sz w:val="24"/>
          <w:szCs w:val="24"/>
        </w:rPr>
        <w:t xml:space="preserve"> </w:t>
      </w:r>
      <w:r w:rsidRPr="005E7465">
        <w:rPr>
          <w:rFonts w:ascii="仿宋_GB2312" w:eastAsia="仿宋_GB2312" w:hint="eastAsia"/>
          <w:sz w:val="24"/>
          <w:szCs w:val="24"/>
        </w:rPr>
        <w:t>学校对港澳台地区</w:t>
      </w:r>
      <w:r>
        <w:rPr>
          <w:rFonts w:ascii="仿宋_GB2312" w:eastAsia="仿宋_GB2312" w:hint="eastAsia"/>
          <w:sz w:val="24"/>
          <w:szCs w:val="24"/>
        </w:rPr>
        <w:t>本科招生</w:t>
      </w:r>
      <w:r w:rsidRPr="005E7465">
        <w:rPr>
          <w:rFonts w:ascii="仿宋_GB2312" w:eastAsia="仿宋_GB2312" w:hint="eastAsia"/>
          <w:sz w:val="24"/>
          <w:szCs w:val="24"/>
        </w:rPr>
        <w:t>录取按照中国普通高等学校联合招收华侨、港澳台地区学生办公室的有关规定和安排进行。</w:t>
      </w:r>
    </w:p>
    <w:p w:rsidR="000F5245" w:rsidRDefault="000F5245" w:rsidP="000F5245">
      <w:pPr>
        <w:spacing w:line="360" w:lineRule="exact"/>
        <w:ind w:firstLineChars="200" w:firstLine="480"/>
        <w:rPr>
          <w:rFonts w:ascii="仿宋_GB2312" w:eastAsia="仿宋_GB2312" w:hint="eastAsia"/>
          <w:sz w:val="24"/>
          <w:szCs w:val="24"/>
        </w:rPr>
      </w:pPr>
      <w:r w:rsidRPr="009A5AA2">
        <w:rPr>
          <w:rFonts w:ascii="仿宋_GB2312" w:eastAsia="仿宋_GB2312" w:hint="eastAsia"/>
          <w:sz w:val="24"/>
          <w:szCs w:val="24"/>
        </w:rPr>
        <w:t>第</w:t>
      </w:r>
      <w:r w:rsidRPr="005E7465">
        <w:rPr>
          <w:rFonts w:ascii="仿宋_GB2312" w:eastAsia="仿宋_GB2312" w:hint="eastAsia"/>
          <w:sz w:val="24"/>
          <w:szCs w:val="24"/>
        </w:rPr>
        <w:t>二十</w:t>
      </w:r>
      <w:r>
        <w:rPr>
          <w:rFonts w:ascii="仿宋_GB2312" w:eastAsia="仿宋_GB2312" w:hint="eastAsia"/>
          <w:sz w:val="24"/>
          <w:szCs w:val="24"/>
        </w:rPr>
        <w:t>二</w:t>
      </w:r>
      <w:r w:rsidRPr="009A5AA2">
        <w:rPr>
          <w:rFonts w:ascii="仿宋_GB2312" w:eastAsia="仿宋_GB2312" w:hint="eastAsia"/>
          <w:sz w:val="24"/>
          <w:szCs w:val="24"/>
        </w:rPr>
        <w:t>条</w:t>
      </w:r>
      <w:r>
        <w:rPr>
          <w:rFonts w:ascii="仿宋_GB2312" w:eastAsia="仿宋_GB2312" w:hint="eastAsia"/>
          <w:sz w:val="24"/>
          <w:szCs w:val="24"/>
        </w:rPr>
        <w:t xml:space="preserve">  对“全日制专升本”、“中医免费医学定向”等类型招生按照教育部、安徽省招生主管部门及学校相关规定执行。</w:t>
      </w:r>
    </w:p>
    <w:p w:rsidR="000F5245" w:rsidRDefault="000F5245" w:rsidP="000F5245">
      <w:pPr>
        <w:spacing w:line="360" w:lineRule="exact"/>
        <w:ind w:firstLineChars="200" w:firstLine="480"/>
        <w:rPr>
          <w:rFonts w:ascii="仿宋_GB2312" w:eastAsia="仿宋_GB2312" w:hint="eastAsia"/>
          <w:sz w:val="24"/>
          <w:szCs w:val="24"/>
        </w:rPr>
      </w:pPr>
      <w:r>
        <w:rPr>
          <w:rFonts w:ascii="仿宋_GB2312" w:eastAsia="仿宋_GB2312" w:hint="eastAsia"/>
          <w:sz w:val="24"/>
          <w:szCs w:val="24"/>
        </w:rPr>
        <w:t>第二十三</w:t>
      </w:r>
      <w:r w:rsidRPr="0050310C">
        <w:rPr>
          <w:rFonts w:ascii="仿宋_GB2312" w:eastAsia="仿宋_GB2312" w:hint="eastAsia"/>
          <w:sz w:val="24"/>
          <w:szCs w:val="24"/>
        </w:rPr>
        <w:t>条</w:t>
      </w:r>
      <w:r>
        <w:rPr>
          <w:rFonts w:ascii="仿宋_GB2312" w:eastAsia="仿宋_GB2312" w:hint="eastAsia"/>
          <w:sz w:val="24"/>
          <w:szCs w:val="24"/>
        </w:rPr>
        <w:t xml:space="preserve">  </w:t>
      </w:r>
      <w:r w:rsidRPr="0050310C">
        <w:rPr>
          <w:rFonts w:ascii="仿宋_GB2312" w:eastAsia="仿宋_GB2312" w:hint="eastAsia"/>
          <w:sz w:val="24"/>
          <w:szCs w:val="24"/>
        </w:rPr>
        <w:t>录取结果</w:t>
      </w:r>
      <w:r>
        <w:rPr>
          <w:rFonts w:ascii="仿宋_GB2312" w:eastAsia="仿宋_GB2312" w:hint="eastAsia"/>
          <w:sz w:val="24"/>
          <w:szCs w:val="24"/>
        </w:rPr>
        <w:t>由所招生的省</w:t>
      </w:r>
      <w:r w:rsidRPr="0050310C">
        <w:rPr>
          <w:rFonts w:ascii="仿宋_GB2312" w:eastAsia="仿宋_GB2312" w:hint="eastAsia"/>
          <w:sz w:val="24"/>
          <w:szCs w:val="24"/>
        </w:rPr>
        <w:t>（自治区）</w:t>
      </w:r>
      <w:r>
        <w:rPr>
          <w:rFonts w:ascii="仿宋_GB2312" w:eastAsia="仿宋_GB2312" w:hint="eastAsia"/>
          <w:sz w:val="24"/>
          <w:szCs w:val="24"/>
        </w:rPr>
        <w:t>招生主管部门统一公布，</w:t>
      </w:r>
      <w:r w:rsidRPr="0050310C">
        <w:rPr>
          <w:rFonts w:ascii="仿宋_GB2312" w:eastAsia="仿宋_GB2312" w:hint="eastAsia"/>
          <w:sz w:val="24"/>
          <w:szCs w:val="24"/>
        </w:rPr>
        <w:t>考生</w:t>
      </w:r>
      <w:r>
        <w:rPr>
          <w:rFonts w:ascii="仿宋_GB2312" w:eastAsia="仿宋_GB2312" w:hint="eastAsia"/>
          <w:sz w:val="24"/>
          <w:szCs w:val="24"/>
        </w:rPr>
        <w:t>也</w:t>
      </w:r>
      <w:r w:rsidRPr="0050310C">
        <w:rPr>
          <w:rFonts w:ascii="仿宋_GB2312" w:eastAsia="仿宋_GB2312" w:hint="eastAsia"/>
          <w:sz w:val="24"/>
          <w:szCs w:val="24"/>
        </w:rPr>
        <w:t>可登录学校本科招生网查询。</w:t>
      </w:r>
    </w:p>
    <w:p w:rsidR="000F5245" w:rsidRDefault="000F5245" w:rsidP="000F5245">
      <w:pPr>
        <w:spacing w:line="360" w:lineRule="exact"/>
        <w:ind w:firstLineChars="200" w:firstLine="480"/>
        <w:rPr>
          <w:rFonts w:ascii="仿宋_GB2312" w:eastAsia="仿宋_GB2312" w:hint="eastAsia"/>
          <w:sz w:val="24"/>
          <w:szCs w:val="24"/>
        </w:rPr>
      </w:pPr>
      <w:r>
        <w:rPr>
          <w:rFonts w:ascii="仿宋_GB2312" w:eastAsia="仿宋_GB2312" w:hint="eastAsia"/>
          <w:sz w:val="24"/>
          <w:szCs w:val="24"/>
        </w:rPr>
        <w:t>第二十四条  报考建议：鉴于我校外语课程只开设英语，无其它语种教学条件，非英语语种的考生不宜报考我校，以免影响大学阶段的外语学习；报考护理学专业的考生应考虑身高因素，以免影响今后就业。</w:t>
      </w:r>
    </w:p>
    <w:p w:rsidR="000F5245" w:rsidRPr="00D96330" w:rsidRDefault="000F5245" w:rsidP="000F5245">
      <w:pPr>
        <w:spacing w:line="360" w:lineRule="exact"/>
        <w:ind w:firstLineChars="200" w:firstLine="480"/>
        <w:rPr>
          <w:rFonts w:ascii="仿宋_GB2312" w:eastAsia="仿宋_GB2312"/>
          <w:sz w:val="24"/>
          <w:szCs w:val="24"/>
        </w:rPr>
      </w:pPr>
      <w:r>
        <w:rPr>
          <w:rFonts w:ascii="仿宋_GB2312" w:eastAsia="仿宋_GB2312" w:hint="eastAsia"/>
          <w:sz w:val="24"/>
          <w:szCs w:val="24"/>
        </w:rPr>
        <w:t>第二十五条  体检要求：</w:t>
      </w:r>
      <w:r w:rsidRPr="00D96330">
        <w:rPr>
          <w:rFonts w:ascii="仿宋_GB2312" w:eastAsia="仿宋_GB2312"/>
          <w:sz w:val="24"/>
          <w:szCs w:val="24"/>
        </w:rPr>
        <w:t>身体健康状况要求参照教育部、卫生部、中国残联印发的《普通高等学校招生体检工作指导意见》执行。凡发现考生不如实填写既往病史或在体检中弄虚作假的，将按我校学籍管理规定给予退学处理。</w:t>
      </w:r>
    </w:p>
    <w:p w:rsidR="000F5245" w:rsidRPr="005466E0" w:rsidRDefault="000F5245" w:rsidP="000F5245">
      <w:pPr>
        <w:spacing w:line="360" w:lineRule="exact"/>
        <w:ind w:firstLineChars="200" w:firstLine="482"/>
        <w:jc w:val="center"/>
        <w:rPr>
          <w:rFonts w:ascii="仿宋_GB2312" w:eastAsia="仿宋_GB2312"/>
          <w:b/>
          <w:sz w:val="24"/>
          <w:szCs w:val="24"/>
        </w:rPr>
      </w:pPr>
      <w:r w:rsidRPr="005466E0">
        <w:rPr>
          <w:rFonts w:ascii="仿宋_GB2312" w:eastAsia="仿宋_GB2312" w:hint="eastAsia"/>
          <w:b/>
          <w:sz w:val="24"/>
          <w:szCs w:val="24"/>
        </w:rPr>
        <w:lastRenderedPageBreak/>
        <w:t>第六章  颁发证书</w:t>
      </w:r>
    </w:p>
    <w:p w:rsidR="000F5245" w:rsidRDefault="000F5245" w:rsidP="000F5245">
      <w:pPr>
        <w:spacing w:line="360" w:lineRule="exact"/>
        <w:ind w:firstLineChars="200" w:firstLine="480"/>
        <w:rPr>
          <w:rFonts w:ascii="仿宋_GB2312" w:eastAsia="仿宋_GB2312" w:hint="eastAsia"/>
          <w:b/>
          <w:sz w:val="24"/>
          <w:szCs w:val="24"/>
        </w:rPr>
      </w:pPr>
      <w:r>
        <w:rPr>
          <w:rFonts w:ascii="仿宋_GB2312" w:eastAsia="仿宋_GB2312" w:hint="eastAsia"/>
          <w:sz w:val="24"/>
          <w:szCs w:val="24"/>
        </w:rPr>
        <w:t xml:space="preserve">第二十六条  </w:t>
      </w:r>
      <w:r w:rsidRPr="00977E0E">
        <w:rPr>
          <w:rFonts w:ascii="仿宋_GB2312" w:eastAsia="仿宋_GB2312" w:hint="eastAsia"/>
          <w:sz w:val="24"/>
          <w:szCs w:val="24"/>
        </w:rPr>
        <w:t>完成学业经考核合格，颁发</w:t>
      </w:r>
      <w:r>
        <w:rPr>
          <w:rFonts w:ascii="仿宋_GB2312" w:eastAsia="仿宋_GB2312" w:hint="eastAsia"/>
          <w:sz w:val="24"/>
          <w:szCs w:val="24"/>
        </w:rPr>
        <w:t>安徽中医药大学</w:t>
      </w:r>
      <w:r w:rsidRPr="00977E0E">
        <w:rPr>
          <w:rFonts w:ascii="仿宋_GB2312" w:eastAsia="仿宋_GB2312" w:hint="eastAsia"/>
          <w:sz w:val="24"/>
          <w:szCs w:val="24"/>
        </w:rPr>
        <w:t>毕业证书，符合学位授予条件的</w:t>
      </w:r>
      <w:r>
        <w:rPr>
          <w:rFonts w:ascii="仿宋_GB2312" w:eastAsia="仿宋_GB2312" w:hint="eastAsia"/>
          <w:sz w:val="24"/>
          <w:szCs w:val="24"/>
        </w:rPr>
        <w:t>授予安徽中医药大学</w:t>
      </w:r>
      <w:r w:rsidRPr="00977E0E">
        <w:rPr>
          <w:rFonts w:ascii="仿宋_GB2312" w:eastAsia="仿宋_GB2312" w:hint="eastAsia"/>
          <w:sz w:val="24"/>
          <w:szCs w:val="24"/>
        </w:rPr>
        <w:t>学士学位证书。</w:t>
      </w:r>
    </w:p>
    <w:p w:rsidR="000F5245" w:rsidRDefault="000F5245" w:rsidP="000F5245">
      <w:pPr>
        <w:spacing w:line="360" w:lineRule="exact"/>
        <w:ind w:firstLineChars="200" w:firstLine="482"/>
        <w:jc w:val="center"/>
        <w:rPr>
          <w:rFonts w:ascii="仿宋_GB2312" w:eastAsia="仿宋_GB2312" w:hint="eastAsia"/>
          <w:b/>
          <w:sz w:val="24"/>
          <w:szCs w:val="24"/>
        </w:rPr>
      </w:pPr>
    </w:p>
    <w:p w:rsidR="000F5245" w:rsidRPr="005466E0" w:rsidRDefault="000F5245" w:rsidP="000F5245">
      <w:pPr>
        <w:spacing w:line="360" w:lineRule="exact"/>
        <w:ind w:firstLineChars="200" w:firstLine="482"/>
        <w:jc w:val="center"/>
        <w:rPr>
          <w:rFonts w:ascii="仿宋_GB2312" w:eastAsia="仿宋_GB2312"/>
          <w:b/>
          <w:sz w:val="24"/>
          <w:szCs w:val="24"/>
        </w:rPr>
      </w:pPr>
      <w:r w:rsidRPr="005466E0">
        <w:rPr>
          <w:rFonts w:ascii="仿宋_GB2312" w:eastAsia="仿宋_GB2312" w:hint="eastAsia"/>
          <w:b/>
          <w:sz w:val="24"/>
          <w:szCs w:val="24"/>
        </w:rPr>
        <w:t>第七章  入学、复查、收费、奖励</w:t>
      </w:r>
      <w:r>
        <w:rPr>
          <w:rFonts w:ascii="仿宋_GB2312" w:eastAsia="仿宋_GB2312" w:hint="eastAsia"/>
          <w:b/>
          <w:sz w:val="24"/>
          <w:szCs w:val="24"/>
        </w:rPr>
        <w:t>、</w:t>
      </w:r>
      <w:r w:rsidRPr="005466E0">
        <w:rPr>
          <w:rFonts w:ascii="仿宋_GB2312" w:eastAsia="仿宋_GB2312" w:hint="eastAsia"/>
          <w:b/>
          <w:sz w:val="24"/>
          <w:szCs w:val="24"/>
        </w:rPr>
        <w:t>资助</w:t>
      </w:r>
      <w:r w:rsidRPr="007E7B52">
        <w:rPr>
          <w:rFonts w:ascii="仿宋_GB2312" w:eastAsia="仿宋_GB2312" w:hint="eastAsia"/>
          <w:b/>
          <w:sz w:val="24"/>
          <w:szCs w:val="24"/>
        </w:rPr>
        <w:t>、推免</w:t>
      </w:r>
    </w:p>
    <w:p w:rsidR="000F5245" w:rsidRDefault="000F5245" w:rsidP="000F5245">
      <w:pPr>
        <w:spacing w:line="360" w:lineRule="exact"/>
        <w:ind w:firstLineChars="200" w:firstLine="480"/>
        <w:rPr>
          <w:rFonts w:ascii="仿宋_GB2312" w:eastAsia="仿宋_GB2312" w:hint="eastAsia"/>
          <w:sz w:val="24"/>
          <w:szCs w:val="24"/>
        </w:rPr>
      </w:pPr>
      <w:r>
        <w:rPr>
          <w:rFonts w:ascii="仿宋_GB2312" w:eastAsia="仿宋_GB2312" w:hint="eastAsia"/>
          <w:sz w:val="24"/>
          <w:szCs w:val="24"/>
        </w:rPr>
        <w:t xml:space="preserve">第二十七条  </w:t>
      </w:r>
      <w:r w:rsidRPr="00E926D0">
        <w:rPr>
          <w:rFonts w:ascii="仿宋_GB2312" w:eastAsia="仿宋_GB2312" w:hint="eastAsia"/>
          <w:sz w:val="24"/>
          <w:szCs w:val="24"/>
        </w:rPr>
        <w:t>被我校录取的新生，应在学校规定的期限内到校办理入学手续。因故不能按期入学者，应事先向学校请假。未请假或请假逾期者，视为放弃入学资格。</w:t>
      </w:r>
      <w:r w:rsidRPr="00073899">
        <w:rPr>
          <w:rFonts w:ascii="仿宋_GB2312" w:eastAsia="仿宋_GB2312" w:hint="eastAsia"/>
          <w:sz w:val="24"/>
          <w:szCs w:val="24"/>
        </w:rPr>
        <w:t>新生入学后，学校将在三个月内进行全面复查（包括入学资格审查和体检等）。复查不合格者，学校将根据国家有关规定区别情况予以处理，直至取消其入学资格。</w:t>
      </w:r>
    </w:p>
    <w:p w:rsidR="000F5245" w:rsidRPr="00E926D0" w:rsidRDefault="000F5245" w:rsidP="000F5245">
      <w:pPr>
        <w:spacing w:line="360" w:lineRule="exact"/>
        <w:ind w:firstLineChars="200" w:firstLine="480"/>
        <w:rPr>
          <w:rFonts w:ascii="仿宋_GB2312" w:eastAsia="仿宋_GB2312" w:hint="eastAsia"/>
          <w:b/>
          <w:sz w:val="24"/>
          <w:szCs w:val="24"/>
        </w:rPr>
      </w:pPr>
      <w:r w:rsidRPr="00E926D0">
        <w:rPr>
          <w:rFonts w:ascii="仿宋_GB2312" w:eastAsia="仿宋_GB2312" w:hint="eastAsia"/>
          <w:sz w:val="24"/>
          <w:szCs w:val="24"/>
        </w:rPr>
        <w:t>第二十</w:t>
      </w:r>
      <w:r>
        <w:rPr>
          <w:rFonts w:ascii="仿宋_GB2312" w:eastAsia="仿宋_GB2312" w:hint="eastAsia"/>
          <w:sz w:val="24"/>
          <w:szCs w:val="24"/>
        </w:rPr>
        <w:t>八</w:t>
      </w:r>
      <w:r w:rsidRPr="00E926D0">
        <w:rPr>
          <w:rFonts w:ascii="仿宋_GB2312" w:eastAsia="仿宋_GB2312" w:hint="eastAsia"/>
          <w:sz w:val="24"/>
          <w:szCs w:val="24"/>
        </w:rPr>
        <w:t xml:space="preserve">条  </w:t>
      </w:r>
      <w:r>
        <w:rPr>
          <w:rFonts w:ascii="仿宋_GB2312" w:eastAsia="仿宋_GB2312" w:hint="eastAsia"/>
          <w:sz w:val="24"/>
          <w:szCs w:val="24"/>
        </w:rPr>
        <w:t>学校收费严格按照安徽省物价局、安徽省财政厅和安徽省教育厅核准的标准执行。各专业具体学费以安徽省物价局核定为准。</w:t>
      </w:r>
    </w:p>
    <w:p w:rsidR="000F5245" w:rsidRDefault="000F5245" w:rsidP="000F5245">
      <w:pPr>
        <w:widowControl/>
        <w:spacing w:line="360" w:lineRule="exact"/>
        <w:ind w:firstLine="505"/>
        <w:jc w:val="left"/>
        <w:rPr>
          <w:rFonts w:ascii="仿宋_GB2312" w:eastAsia="仿宋_GB2312" w:hint="eastAsia"/>
          <w:sz w:val="24"/>
          <w:szCs w:val="24"/>
        </w:rPr>
      </w:pPr>
      <w:r w:rsidRPr="00614B78">
        <w:rPr>
          <w:rFonts w:ascii="仿宋_GB2312" w:eastAsia="仿宋_GB2312" w:hint="eastAsia"/>
          <w:sz w:val="24"/>
          <w:szCs w:val="24"/>
        </w:rPr>
        <w:t>第</w:t>
      </w:r>
      <w:r>
        <w:rPr>
          <w:rFonts w:ascii="仿宋_GB2312" w:eastAsia="仿宋_GB2312" w:hint="eastAsia"/>
          <w:sz w:val="24"/>
          <w:szCs w:val="24"/>
        </w:rPr>
        <w:t>二十九</w:t>
      </w:r>
      <w:r w:rsidRPr="00614B78">
        <w:rPr>
          <w:rFonts w:ascii="仿宋_GB2312" w:eastAsia="仿宋_GB2312" w:hint="eastAsia"/>
          <w:sz w:val="24"/>
          <w:szCs w:val="24"/>
        </w:rPr>
        <w:t>条</w:t>
      </w:r>
      <w:r w:rsidRPr="00614B78">
        <w:rPr>
          <w:rFonts w:ascii="仿宋_GB2312" w:eastAsia="仿宋_GB2312"/>
          <w:sz w:val="24"/>
          <w:szCs w:val="24"/>
        </w:rPr>
        <w:t> </w:t>
      </w:r>
      <w:r w:rsidRPr="00614B78">
        <w:rPr>
          <w:rFonts w:ascii="仿宋_GB2312" w:eastAsia="仿宋_GB2312"/>
          <w:sz w:val="24"/>
          <w:szCs w:val="24"/>
        </w:rPr>
        <w:t xml:space="preserve"> </w:t>
      </w:r>
      <w:r w:rsidRPr="00614B78">
        <w:rPr>
          <w:rFonts w:ascii="仿宋_GB2312" w:eastAsia="仿宋_GB2312" w:hint="eastAsia"/>
          <w:sz w:val="24"/>
          <w:szCs w:val="24"/>
        </w:rPr>
        <w:t>学校设有优秀学生奖学金和社会</w:t>
      </w:r>
      <w:r>
        <w:rPr>
          <w:rFonts w:ascii="仿宋_GB2312" w:eastAsia="仿宋_GB2312" w:hint="eastAsia"/>
          <w:sz w:val="24"/>
          <w:szCs w:val="24"/>
        </w:rPr>
        <w:t>捐助专项</w:t>
      </w:r>
      <w:r w:rsidRPr="00614B78">
        <w:rPr>
          <w:rFonts w:ascii="仿宋_GB2312" w:eastAsia="仿宋_GB2312" w:hint="eastAsia"/>
          <w:sz w:val="24"/>
          <w:szCs w:val="24"/>
        </w:rPr>
        <w:t>奖学金，实行国家助学贷款、勤工助学、困难补助、学费减免等多元资助政策，开通经济困难新生入学报到“绿色通道”。</w:t>
      </w:r>
    </w:p>
    <w:p w:rsidR="000F5245" w:rsidRPr="00614B78" w:rsidRDefault="000F5245" w:rsidP="000F5245">
      <w:pPr>
        <w:widowControl/>
        <w:spacing w:line="360" w:lineRule="exact"/>
        <w:ind w:firstLine="505"/>
        <w:jc w:val="left"/>
        <w:rPr>
          <w:rFonts w:ascii="仿宋_GB2312" w:eastAsia="仿宋_GB2312"/>
          <w:sz w:val="24"/>
          <w:szCs w:val="24"/>
        </w:rPr>
      </w:pPr>
      <w:r>
        <w:rPr>
          <w:rFonts w:ascii="仿宋_GB2312" w:eastAsia="仿宋_GB2312" w:hint="eastAsia"/>
          <w:sz w:val="24"/>
          <w:szCs w:val="24"/>
        </w:rPr>
        <w:t>第三十条  学校推荐在校期间表现突出、成绩优秀的应届本科毕业生</w:t>
      </w:r>
      <w:r w:rsidRPr="00406A71">
        <w:rPr>
          <w:rFonts w:ascii="仿宋_GB2312" w:eastAsia="仿宋_GB2312" w:hint="eastAsia"/>
          <w:sz w:val="24"/>
          <w:szCs w:val="24"/>
        </w:rPr>
        <w:t>免试攻读硕士学位研究生</w:t>
      </w:r>
      <w:r>
        <w:rPr>
          <w:rFonts w:ascii="仿宋_GB2312" w:eastAsia="仿宋_GB2312" w:hint="eastAsia"/>
          <w:sz w:val="24"/>
          <w:szCs w:val="24"/>
        </w:rPr>
        <w:t>。</w:t>
      </w:r>
    </w:p>
    <w:p w:rsidR="000F5245" w:rsidRPr="005466E0" w:rsidRDefault="000F5245" w:rsidP="000F5245">
      <w:pPr>
        <w:spacing w:line="360" w:lineRule="exact"/>
        <w:ind w:firstLineChars="200" w:firstLine="482"/>
        <w:jc w:val="center"/>
        <w:rPr>
          <w:rFonts w:ascii="仿宋_GB2312" w:eastAsia="仿宋_GB2312"/>
          <w:b/>
          <w:sz w:val="24"/>
          <w:szCs w:val="24"/>
        </w:rPr>
      </w:pPr>
      <w:r w:rsidRPr="005466E0">
        <w:rPr>
          <w:rFonts w:ascii="仿宋_GB2312" w:eastAsia="仿宋_GB2312" w:hint="eastAsia"/>
          <w:b/>
          <w:sz w:val="24"/>
          <w:szCs w:val="24"/>
        </w:rPr>
        <w:t>第八章  附则</w:t>
      </w:r>
    </w:p>
    <w:p w:rsidR="000F5245" w:rsidRDefault="000F5245" w:rsidP="000F5245">
      <w:pPr>
        <w:spacing w:line="360" w:lineRule="exact"/>
        <w:ind w:firstLineChars="200" w:firstLine="480"/>
        <w:rPr>
          <w:rFonts w:ascii="仿宋_GB2312" w:eastAsia="仿宋_GB2312" w:hint="eastAsia"/>
          <w:sz w:val="24"/>
          <w:szCs w:val="24"/>
        </w:rPr>
      </w:pPr>
      <w:r w:rsidRPr="00614B78">
        <w:rPr>
          <w:rFonts w:ascii="仿宋_GB2312" w:eastAsia="仿宋_GB2312" w:hint="eastAsia"/>
          <w:sz w:val="24"/>
          <w:szCs w:val="24"/>
        </w:rPr>
        <w:t>第</w:t>
      </w:r>
      <w:r>
        <w:rPr>
          <w:rFonts w:ascii="仿宋_GB2312" w:eastAsia="仿宋_GB2312" w:hint="eastAsia"/>
          <w:sz w:val="24"/>
          <w:szCs w:val="24"/>
        </w:rPr>
        <w:t>三十一</w:t>
      </w:r>
      <w:r w:rsidRPr="00614B78">
        <w:rPr>
          <w:rFonts w:ascii="仿宋_GB2312" w:eastAsia="仿宋_GB2312" w:hint="eastAsia"/>
          <w:sz w:val="24"/>
          <w:szCs w:val="24"/>
        </w:rPr>
        <w:t>条</w:t>
      </w:r>
      <w:r>
        <w:rPr>
          <w:rFonts w:ascii="仿宋_GB2312" w:eastAsia="仿宋_GB2312" w:hint="eastAsia"/>
          <w:sz w:val="24"/>
          <w:szCs w:val="24"/>
        </w:rPr>
        <w:t xml:space="preserve">  招生咨询联系方式</w:t>
      </w:r>
    </w:p>
    <w:p w:rsidR="000F5245" w:rsidRDefault="000F5245" w:rsidP="000F5245">
      <w:pPr>
        <w:spacing w:line="360" w:lineRule="exact"/>
        <w:ind w:firstLineChars="200" w:firstLine="480"/>
        <w:rPr>
          <w:rFonts w:ascii="仿宋_GB2312" w:eastAsia="仿宋_GB2312" w:hint="eastAsia"/>
          <w:sz w:val="24"/>
          <w:szCs w:val="24"/>
        </w:rPr>
      </w:pPr>
      <w:r>
        <w:rPr>
          <w:rFonts w:ascii="仿宋_GB2312" w:eastAsia="仿宋_GB2312" w:hint="eastAsia"/>
          <w:sz w:val="24"/>
          <w:szCs w:val="24"/>
        </w:rPr>
        <w:t>联系地址：安徽中医药大学招生办公室（少荃湖校区）</w:t>
      </w:r>
    </w:p>
    <w:p w:rsidR="000F5245" w:rsidRDefault="000F5245" w:rsidP="000F5245">
      <w:pPr>
        <w:spacing w:line="360" w:lineRule="exact"/>
        <w:ind w:firstLineChars="200" w:firstLine="480"/>
        <w:rPr>
          <w:rFonts w:ascii="仿宋_GB2312" w:eastAsia="仿宋_GB2312" w:hint="eastAsia"/>
          <w:sz w:val="24"/>
          <w:szCs w:val="24"/>
        </w:rPr>
      </w:pPr>
      <w:r>
        <w:rPr>
          <w:rFonts w:ascii="仿宋_GB2312" w:eastAsia="仿宋_GB2312" w:hint="eastAsia"/>
          <w:sz w:val="24"/>
          <w:szCs w:val="24"/>
        </w:rPr>
        <w:t>邮编：230012（少荃湖校区）</w:t>
      </w:r>
    </w:p>
    <w:p w:rsidR="000F5245" w:rsidRDefault="000F5245" w:rsidP="000F5245">
      <w:pPr>
        <w:spacing w:line="360" w:lineRule="exact"/>
        <w:ind w:firstLineChars="200" w:firstLine="480"/>
        <w:rPr>
          <w:rFonts w:ascii="仿宋_GB2312" w:eastAsia="仿宋_GB2312" w:hint="eastAsia"/>
          <w:sz w:val="24"/>
          <w:szCs w:val="24"/>
        </w:rPr>
      </w:pPr>
      <w:r>
        <w:rPr>
          <w:rFonts w:ascii="仿宋_GB2312" w:eastAsia="仿宋_GB2312" w:hint="eastAsia"/>
          <w:sz w:val="24"/>
          <w:szCs w:val="24"/>
        </w:rPr>
        <w:t>咨询电话：0551-68129059  19855187001  19855187002  19855187003</w:t>
      </w:r>
    </w:p>
    <w:p w:rsidR="000F5245" w:rsidRDefault="000F5245" w:rsidP="000F5245">
      <w:pPr>
        <w:spacing w:line="360" w:lineRule="exact"/>
        <w:ind w:firstLineChars="200" w:firstLine="480"/>
        <w:rPr>
          <w:rFonts w:ascii="仿宋_GB2312" w:eastAsia="仿宋_GB2312" w:hint="eastAsia"/>
          <w:sz w:val="24"/>
          <w:szCs w:val="24"/>
        </w:rPr>
      </w:pPr>
      <w:r>
        <w:rPr>
          <w:rFonts w:ascii="仿宋_GB2312" w:eastAsia="仿宋_GB2312" w:hint="eastAsia"/>
          <w:sz w:val="24"/>
          <w:szCs w:val="24"/>
        </w:rPr>
        <w:t>监督电话：0551-68129047（安徽中医药大学纪委办公室）</w:t>
      </w:r>
    </w:p>
    <w:p w:rsidR="000F5245" w:rsidRDefault="000F5245" w:rsidP="000F5245">
      <w:pPr>
        <w:spacing w:line="360" w:lineRule="exact"/>
        <w:ind w:firstLineChars="200" w:firstLine="480"/>
        <w:rPr>
          <w:rFonts w:ascii="仿宋_GB2312" w:eastAsia="仿宋_GB2312" w:hint="eastAsia"/>
          <w:sz w:val="24"/>
          <w:szCs w:val="24"/>
        </w:rPr>
      </w:pPr>
      <w:r>
        <w:rPr>
          <w:rFonts w:ascii="仿宋_GB2312" w:eastAsia="仿宋_GB2312" w:hint="eastAsia"/>
          <w:sz w:val="24"/>
          <w:szCs w:val="24"/>
        </w:rPr>
        <w:t>网址：http</w:t>
      </w:r>
      <w:r w:rsidRPr="00A2294E">
        <w:rPr>
          <w:rFonts w:ascii="仿宋_GB2312" w:eastAsia="仿宋_GB2312"/>
          <w:sz w:val="24"/>
          <w:szCs w:val="24"/>
        </w:rPr>
        <w:t>://</w:t>
      </w:r>
      <w:hyperlink r:id="rId4" w:history="1">
        <w:r>
          <w:rPr>
            <w:rFonts w:ascii="仿宋_GB2312" w:eastAsia="仿宋_GB2312" w:hint="eastAsia"/>
            <w:sz w:val="24"/>
            <w:szCs w:val="24"/>
          </w:rPr>
          <w:t>www.ahtcm.edu.cn</w:t>
        </w:r>
      </w:hyperlink>
      <w:r>
        <w:rPr>
          <w:rFonts w:ascii="仿宋_GB2312" w:eastAsia="仿宋_GB2312" w:hint="eastAsia"/>
          <w:sz w:val="24"/>
          <w:szCs w:val="24"/>
        </w:rPr>
        <w:t>（安徽中医药大学）</w:t>
      </w:r>
    </w:p>
    <w:p w:rsidR="000F5245" w:rsidRDefault="000F5245" w:rsidP="000F5245">
      <w:pPr>
        <w:spacing w:line="360" w:lineRule="exact"/>
        <w:ind w:firstLineChars="200" w:firstLine="480"/>
        <w:rPr>
          <w:rFonts w:ascii="仿宋_GB2312" w:eastAsia="仿宋_GB2312" w:hint="eastAsia"/>
          <w:sz w:val="24"/>
          <w:szCs w:val="24"/>
        </w:rPr>
      </w:pPr>
      <w:r>
        <w:rPr>
          <w:rFonts w:ascii="仿宋_GB2312" w:eastAsia="仿宋_GB2312" w:hint="eastAsia"/>
          <w:sz w:val="24"/>
          <w:szCs w:val="24"/>
        </w:rPr>
        <w:t xml:space="preserve">      </w:t>
      </w:r>
      <w:hyperlink r:id="rId5" w:history="1">
        <w:r w:rsidRPr="00A2294E">
          <w:rPr>
            <w:rFonts w:ascii="仿宋_GB2312" w:eastAsia="仿宋_GB2312"/>
            <w:sz w:val="24"/>
            <w:szCs w:val="24"/>
          </w:rPr>
          <w:t>http://bkzs.ahtcm.edu.cn</w:t>
        </w:r>
      </w:hyperlink>
      <w:r>
        <w:rPr>
          <w:rFonts w:ascii="仿宋_GB2312" w:eastAsia="仿宋_GB2312" w:hint="eastAsia"/>
          <w:sz w:val="24"/>
          <w:szCs w:val="24"/>
        </w:rPr>
        <w:t>（安徽中医药大学本科招生网）</w:t>
      </w:r>
    </w:p>
    <w:p w:rsidR="000F5245" w:rsidRDefault="000F5245" w:rsidP="000F5245">
      <w:pPr>
        <w:spacing w:line="360" w:lineRule="exact"/>
        <w:ind w:firstLineChars="200" w:firstLine="480"/>
        <w:rPr>
          <w:rFonts w:ascii="仿宋_GB2312" w:eastAsia="仿宋_GB2312" w:hint="eastAsia"/>
          <w:sz w:val="24"/>
          <w:szCs w:val="24"/>
        </w:rPr>
      </w:pPr>
      <w:r w:rsidRPr="00614B78">
        <w:rPr>
          <w:rFonts w:ascii="仿宋_GB2312" w:eastAsia="仿宋_GB2312" w:hint="eastAsia"/>
          <w:sz w:val="24"/>
          <w:szCs w:val="24"/>
        </w:rPr>
        <w:t>第</w:t>
      </w:r>
      <w:r>
        <w:rPr>
          <w:rFonts w:ascii="仿宋_GB2312" w:eastAsia="仿宋_GB2312" w:hint="eastAsia"/>
          <w:sz w:val="24"/>
          <w:szCs w:val="24"/>
        </w:rPr>
        <w:t>三十二</w:t>
      </w:r>
      <w:r w:rsidRPr="00614B78">
        <w:rPr>
          <w:rFonts w:ascii="仿宋_GB2312" w:eastAsia="仿宋_GB2312" w:hint="eastAsia"/>
          <w:sz w:val="24"/>
          <w:szCs w:val="24"/>
        </w:rPr>
        <w:t>条</w:t>
      </w:r>
      <w:r>
        <w:rPr>
          <w:rFonts w:ascii="仿宋_GB2312" w:eastAsia="仿宋_GB2312" w:hint="eastAsia"/>
          <w:sz w:val="24"/>
          <w:szCs w:val="24"/>
        </w:rPr>
        <w:t xml:space="preserve">  </w:t>
      </w:r>
      <w:r w:rsidRPr="00D32E76">
        <w:rPr>
          <w:rFonts w:ascii="仿宋_GB2312" w:eastAsia="仿宋_GB2312" w:hint="eastAsia"/>
          <w:sz w:val="24"/>
          <w:szCs w:val="24"/>
        </w:rPr>
        <w:t>学校不委托任何机构和个人办理招生相关事宜。对以</w:t>
      </w:r>
      <w:r>
        <w:rPr>
          <w:rFonts w:ascii="仿宋_GB2312" w:eastAsia="仿宋_GB2312" w:hint="eastAsia"/>
          <w:sz w:val="24"/>
          <w:szCs w:val="24"/>
        </w:rPr>
        <w:t>安徽</w:t>
      </w:r>
      <w:r w:rsidRPr="00D32E76">
        <w:rPr>
          <w:rFonts w:ascii="仿宋_GB2312" w:eastAsia="仿宋_GB2312" w:hint="eastAsia"/>
          <w:sz w:val="24"/>
          <w:szCs w:val="24"/>
        </w:rPr>
        <w:t>中医药大学名义进行非法招生宣传等活动的机构或个人，我校保留依法追究其责任的权利。</w:t>
      </w:r>
    </w:p>
    <w:p w:rsidR="000F5245" w:rsidRPr="00D32E76" w:rsidRDefault="000F5245" w:rsidP="000F5245">
      <w:pPr>
        <w:spacing w:line="360" w:lineRule="exact"/>
        <w:ind w:firstLineChars="200" w:firstLine="480"/>
        <w:rPr>
          <w:rFonts w:ascii="仿宋_GB2312" w:eastAsia="仿宋_GB2312"/>
          <w:sz w:val="24"/>
          <w:szCs w:val="24"/>
        </w:rPr>
      </w:pPr>
      <w:r w:rsidRPr="00D32E76">
        <w:rPr>
          <w:rFonts w:ascii="仿宋_GB2312" w:eastAsia="仿宋_GB2312" w:hint="eastAsia"/>
          <w:sz w:val="24"/>
          <w:szCs w:val="24"/>
        </w:rPr>
        <w:t>第</w:t>
      </w:r>
      <w:r>
        <w:rPr>
          <w:rFonts w:ascii="仿宋_GB2312" w:eastAsia="仿宋_GB2312" w:hint="eastAsia"/>
          <w:sz w:val="24"/>
          <w:szCs w:val="24"/>
        </w:rPr>
        <w:t>三十三</w:t>
      </w:r>
      <w:r w:rsidRPr="00D32E76">
        <w:rPr>
          <w:rFonts w:ascii="仿宋_GB2312" w:eastAsia="仿宋_GB2312" w:hint="eastAsia"/>
          <w:sz w:val="24"/>
          <w:szCs w:val="24"/>
        </w:rPr>
        <w:t>条</w:t>
      </w:r>
      <w:r>
        <w:rPr>
          <w:rFonts w:ascii="仿宋_GB2312" w:eastAsia="仿宋_GB2312" w:hint="eastAsia"/>
          <w:sz w:val="24"/>
          <w:szCs w:val="24"/>
        </w:rPr>
        <w:t xml:space="preserve">  </w:t>
      </w:r>
      <w:r w:rsidRPr="00D32E76">
        <w:rPr>
          <w:rFonts w:ascii="仿宋_GB2312" w:eastAsia="仿宋_GB2312" w:hint="eastAsia"/>
          <w:sz w:val="24"/>
          <w:szCs w:val="24"/>
        </w:rPr>
        <w:t>本章程自公布之日起实施，</w:t>
      </w:r>
      <w:r>
        <w:rPr>
          <w:rFonts w:ascii="仿宋_GB2312" w:eastAsia="仿宋_GB2312" w:hint="eastAsia"/>
          <w:sz w:val="24"/>
          <w:szCs w:val="24"/>
        </w:rPr>
        <w:t>若有其他未尽事宜，学校将另行公告。</w:t>
      </w:r>
    </w:p>
    <w:p w:rsidR="000F5245" w:rsidRPr="00653F60" w:rsidRDefault="000F5245" w:rsidP="000F5245">
      <w:pPr>
        <w:spacing w:line="360" w:lineRule="exact"/>
        <w:ind w:firstLineChars="200" w:firstLine="480"/>
        <w:rPr>
          <w:rFonts w:ascii="仿宋_GB2312" w:eastAsia="仿宋_GB2312"/>
          <w:sz w:val="24"/>
          <w:szCs w:val="24"/>
        </w:rPr>
      </w:pPr>
      <w:r w:rsidRPr="00D32E76">
        <w:rPr>
          <w:rFonts w:ascii="仿宋_GB2312" w:eastAsia="仿宋_GB2312" w:hint="eastAsia"/>
          <w:sz w:val="24"/>
          <w:szCs w:val="24"/>
        </w:rPr>
        <w:t>第</w:t>
      </w:r>
      <w:r>
        <w:rPr>
          <w:rFonts w:ascii="仿宋_GB2312" w:eastAsia="仿宋_GB2312" w:hint="eastAsia"/>
          <w:sz w:val="24"/>
          <w:szCs w:val="24"/>
        </w:rPr>
        <w:t>三十四</w:t>
      </w:r>
      <w:r w:rsidRPr="00D32E76">
        <w:rPr>
          <w:rFonts w:ascii="仿宋_GB2312" w:eastAsia="仿宋_GB2312" w:hint="eastAsia"/>
          <w:sz w:val="24"/>
          <w:szCs w:val="24"/>
        </w:rPr>
        <w:t>条</w:t>
      </w:r>
      <w:r>
        <w:rPr>
          <w:rFonts w:ascii="仿宋_GB2312" w:eastAsia="仿宋_GB2312" w:hint="eastAsia"/>
          <w:sz w:val="24"/>
          <w:szCs w:val="24"/>
        </w:rPr>
        <w:t xml:space="preserve">  </w:t>
      </w:r>
      <w:r w:rsidRPr="00D32E76">
        <w:rPr>
          <w:rFonts w:ascii="仿宋_GB2312" w:eastAsia="仿宋_GB2312" w:hint="eastAsia"/>
          <w:sz w:val="24"/>
          <w:szCs w:val="24"/>
        </w:rPr>
        <w:t>本章程由</w:t>
      </w:r>
      <w:r>
        <w:rPr>
          <w:rFonts w:ascii="仿宋_GB2312" w:eastAsia="仿宋_GB2312" w:hint="eastAsia"/>
          <w:sz w:val="24"/>
          <w:szCs w:val="24"/>
        </w:rPr>
        <w:t>安徽</w:t>
      </w:r>
      <w:r w:rsidRPr="00D32E76">
        <w:rPr>
          <w:rFonts w:ascii="仿宋_GB2312" w:eastAsia="仿宋_GB2312" w:hint="eastAsia"/>
          <w:sz w:val="24"/>
          <w:szCs w:val="24"/>
        </w:rPr>
        <w:t>中医药大学招生办公室负责解释。</w:t>
      </w:r>
    </w:p>
    <w:p w:rsidR="000F5245" w:rsidRPr="00ED372A" w:rsidRDefault="000F5245" w:rsidP="000F5245">
      <w:pPr>
        <w:spacing w:line="360" w:lineRule="exact"/>
        <w:ind w:firstLineChars="200" w:firstLine="480"/>
        <w:rPr>
          <w:rFonts w:ascii="仿宋_GB2312" w:eastAsia="仿宋_GB2312"/>
          <w:sz w:val="24"/>
          <w:szCs w:val="24"/>
        </w:rPr>
      </w:pPr>
    </w:p>
    <w:p w:rsidR="00EA06D0" w:rsidRDefault="00EA06D0"/>
    <w:sectPr w:rsidR="00EA06D0" w:rsidSect="00EA06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5245"/>
    <w:rsid w:val="000F5245"/>
    <w:rsid w:val="001D0E9E"/>
    <w:rsid w:val="004F1FCF"/>
    <w:rsid w:val="00C7153C"/>
    <w:rsid w:val="00CF166C"/>
    <w:rsid w:val="00EA0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45"/>
    <w:pPr>
      <w:widowControl w:val="0"/>
      <w:jc w:val="both"/>
    </w:pPr>
    <w:rPr>
      <w:kern w:val="2"/>
      <w:sz w:val="21"/>
    </w:rPr>
  </w:style>
  <w:style w:type="paragraph" w:styleId="1">
    <w:name w:val="heading 1"/>
    <w:basedOn w:val="a"/>
    <w:link w:val="1Char"/>
    <w:uiPriority w:val="9"/>
    <w:qFormat/>
    <w:rsid w:val="004F1FC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F1FCF"/>
    <w:rPr>
      <w:b/>
      <w:bCs/>
    </w:rPr>
  </w:style>
  <w:style w:type="character" w:styleId="a4">
    <w:name w:val="Subtle Emphasis"/>
    <w:basedOn w:val="a0"/>
    <w:uiPriority w:val="19"/>
    <w:qFormat/>
    <w:rsid w:val="004F1FCF"/>
    <w:rPr>
      <w:i/>
      <w:iCs/>
      <w:color w:val="808080" w:themeColor="text1" w:themeTint="7F"/>
    </w:rPr>
  </w:style>
  <w:style w:type="character" w:customStyle="1" w:styleId="1Char">
    <w:name w:val="标题 1 Char"/>
    <w:basedOn w:val="a0"/>
    <w:link w:val="1"/>
    <w:uiPriority w:val="9"/>
    <w:rsid w:val="004F1FCF"/>
    <w:rPr>
      <w:rFonts w:ascii="宋体" w:hAnsi="宋体" w:cs="宋体"/>
      <w:b/>
      <w:bCs/>
      <w:kern w:val="36"/>
      <w:sz w:val="48"/>
      <w:szCs w:val="48"/>
    </w:rPr>
  </w:style>
  <w:style w:type="paragraph" w:styleId="a5">
    <w:name w:val="Normal (Web)"/>
    <w:basedOn w:val="a"/>
    <w:uiPriority w:val="99"/>
    <w:unhideWhenUsed/>
    <w:rsid w:val="000F524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kzs.ahtcm.edu.cn" TargetMode="External"/><Relationship Id="rId4" Type="http://schemas.openxmlformats.org/officeDocument/2006/relationships/hyperlink" Target="http://www.ahtcm.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李亚</dc:creator>
  <cp:lastModifiedBy>李亚</cp:lastModifiedBy>
  <cp:revision>1</cp:revision>
  <dcterms:created xsi:type="dcterms:W3CDTF">2019-04-30T05:41:00Z</dcterms:created>
  <dcterms:modified xsi:type="dcterms:W3CDTF">2019-04-30T05:42:00Z</dcterms:modified>
</cp:coreProperties>
</file>